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AE" w:rsidRPr="00BA7660" w:rsidRDefault="004A6DAE" w:rsidP="00BA7660">
      <w:pPr>
        <w:spacing w:after="0" w:line="360" w:lineRule="auto"/>
        <w:jc w:val="center"/>
        <w:rPr>
          <w:rFonts w:ascii="Times New Roman" w:hAnsi="Times New Roman" w:cs="Times New Roman"/>
          <w:b/>
          <w:bCs/>
          <w:sz w:val="28"/>
          <w:szCs w:val="28"/>
          <w:lang w:val="uk-UA" w:eastAsia="uk-UA"/>
        </w:rPr>
      </w:pPr>
      <w:r w:rsidRPr="00BA7660">
        <w:rPr>
          <w:rFonts w:ascii="Times New Roman" w:eastAsia="Calibri" w:hAnsi="Times New Roman" w:cs="Times New Roman"/>
          <w:b/>
          <w:bCs/>
          <w:sz w:val="28"/>
          <w:szCs w:val="28"/>
          <w:lang w:val="uk-UA" w:eastAsia="ru-RU"/>
        </w:rPr>
        <w:t>Методичні рекомендаціїщодо в</w:t>
      </w:r>
      <w:r w:rsidRPr="00BA7660">
        <w:rPr>
          <w:rFonts w:ascii="Times New Roman" w:hAnsi="Times New Roman" w:cs="Times New Roman"/>
          <w:b/>
          <w:bCs/>
          <w:sz w:val="28"/>
          <w:szCs w:val="28"/>
          <w:lang w:val="uk-UA" w:eastAsia="uk-UA"/>
        </w:rPr>
        <w:t>ивчення української мови та літературиу 2021/2022 н.р.</w:t>
      </w:r>
    </w:p>
    <w:p w:rsidR="00BA7660" w:rsidRPr="00BA7660" w:rsidRDefault="00BA7660" w:rsidP="00BA7660">
      <w:pPr>
        <w:spacing w:after="0" w:line="360" w:lineRule="auto"/>
        <w:jc w:val="right"/>
        <w:rPr>
          <w:rFonts w:ascii="Times New Roman" w:eastAsia="Calibri" w:hAnsi="Times New Roman" w:cs="Times New Roman"/>
          <w:b/>
          <w:iCs/>
          <w:sz w:val="28"/>
          <w:szCs w:val="28"/>
          <w:shd w:val="clear" w:color="auto" w:fill="FFFFFF"/>
          <w:lang w:val="uk-UA"/>
        </w:rPr>
      </w:pPr>
      <w:r w:rsidRPr="00BA7660">
        <w:rPr>
          <w:rFonts w:ascii="Times New Roman" w:eastAsia="Calibri" w:hAnsi="Times New Roman" w:cs="Times New Roman"/>
          <w:b/>
          <w:iCs/>
          <w:sz w:val="28"/>
          <w:szCs w:val="28"/>
          <w:shd w:val="clear" w:color="auto" w:fill="FFFFFF"/>
          <w:lang w:val="uk-UA"/>
        </w:rPr>
        <w:t>Є.Д.</w:t>
      </w:r>
      <w:r w:rsidR="004A6DAE" w:rsidRPr="00BA7660">
        <w:rPr>
          <w:rFonts w:ascii="Times New Roman" w:eastAsia="Calibri" w:hAnsi="Times New Roman" w:cs="Times New Roman"/>
          <w:b/>
          <w:iCs/>
          <w:sz w:val="28"/>
          <w:szCs w:val="28"/>
          <w:shd w:val="clear" w:color="auto" w:fill="FFFFFF"/>
          <w:lang w:val="uk-UA"/>
        </w:rPr>
        <w:t>Квітень,</w:t>
      </w:r>
    </w:p>
    <w:p w:rsidR="00BA7660" w:rsidRPr="00BA7660" w:rsidRDefault="004A6DAE" w:rsidP="00BA7660">
      <w:pPr>
        <w:suppressAutoHyphens/>
        <w:spacing w:after="0" w:line="360" w:lineRule="auto"/>
        <w:jc w:val="right"/>
        <w:rPr>
          <w:rFonts w:ascii="Times New Roman" w:hAnsi="Times New Roman" w:cs="Times New Roman"/>
          <w:bCs/>
          <w:iCs/>
          <w:sz w:val="28"/>
          <w:szCs w:val="28"/>
          <w:lang w:val="uk-UA"/>
        </w:rPr>
      </w:pPr>
      <w:r w:rsidRPr="00BA7660">
        <w:rPr>
          <w:rFonts w:ascii="Times New Roman" w:eastAsia="Calibri" w:hAnsi="Times New Roman" w:cs="Times New Roman"/>
          <w:bCs/>
          <w:iCs/>
          <w:sz w:val="28"/>
          <w:szCs w:val="28"/>
          <w:shd w:val="clear" w:color="auto" w:fill="FFFFFF"/>
          <w:lang w:val="uk-UA"/>
        </w:rPr>
        <w:t>методист</w:t>
      </w:r>
      <w:r w:rsidR="00BA7660" w:rsidRPr="00BA7660">
        <w:rPr>
          <w:rFonts w:ascii="Times New Roman" w:eastAsia="Calibri" w:hAnsi="Times New Roman" w:cs="Times New Roman"/>
          <w:bCs/>
          <w:iCs/>
          <w:sz w:val="28"/>
          <w:szCs w:val="28"/>
          <w:shd w:val="clear" w:color="auto" w:fill="FFFFFF"/>
          <w:lang w:val="uk-UA"/>
        </w:rPr>
        <w:t>ка</w:t>
      </w:r>
      <w:r w:rsidRPr="00BA7660">
        <w:rPr>
          <w:rFonts w:ascii="Times New Roman" w:eastAsia="Calibri" w:hAnsi="Times New Roman" w:cs="Times New Roman"/>
          <w:bCs/>
          <w:iCs/>
          <w:sz w:val="28"/>
          <w:szCs w:val="28"/>
          <w:shd w:val="clear" w:color="auto" w:fill="FFFFFF"/>
          <w:lang w:val="uk-UA"/>
        </w:rPr>
        <w:t xml:space="preserve"> НМЦ</w:t>
      </w:r>
      <w:r w:rsidR="00BA7660" w:rsidRPr="00BA7660">
        <w:rPr>
          <w:rFonts w:ascii="Times New Roman" w:hAnsi="Times New Roman" w:cs="Times New Roman"/>
          <w:bCs/>
          <w:iCs/>
          <w:sz w:val="28"/>
          <w:szCs w:val="28"/>
          <w:lang w:val="uk-UA"/>
        </w:rPr>
        <w:t>суспільно-гуманітарних дисциплін</w:t>
      </w:r>
    </w:p>
    <w:p w:rsidR="00BA7660" w:rsidRPr="00BA7660" w:rsidRDefault="00BA7660" w:rsidP="00BA7660">
      <w:pPr>
        <w:suppressAutoHyphens/>
        <w:spacing w:after="0" w:line="360" w:lineRule="auto"/>
        <w:jc w:val="right"/>
        <w:rPr>
          <w:rFonts w:ascii="Times New Roman" w:hAnsi="Times New Roman" w:cs="Times New Roman"/>
          <w:bCs/>
          <w:iCs/>
          <w:sz w:val="28"/>
          <w:szCs w:val="28"/>
          <w:lang w:val="uk-UA"/>
        </w:rPr>
      </w:pPr>
      <w:r w:rsidRPr="00BA7660">
        <w:rPr>
          <w:rFonts w:ascii="Times New Roman" w:hAnsi="Times New Roman" w:cs="Times New Roman"/>
          <w:bCs/>
          <w:iCs/>
          <w:sz w:val="28"/>
          <w:szCs w:val="28"/>
          <w:lang w:val="uk-UA"/>
        </w:rPr>
        <w:t>і міжнародної інтеграції</w:t>
      </w:r>
    </w:p>
    <w:p w:rsidR="008D7FCE" w:rsidRPr="00BA7660" w:rsidRDefault="008D7FCE" w:rsidP="00BA7660">
      <w:pPr>
        <w:spacing w:after="0" w:line="360" w:lineRule="auto"/>
        <w:rPr>
          <w:rFonts w:ascii="Times New Roman" w:eastAsia="Calibri" w:hAnsi="Times New Roman" w:cs="Times New Roman"/>
          <w:b/>
          <w:i/>
          <w:sz w:val="28"/>
          <w:szCs w:val="28"/>
          <w:shd w:val="clear" w:color="auto" w:fill="FFFFFF"/>
          <w:lang w:val="uk-UA"/>
        </w:rPr>
      </w:pPr>
    </w:p>
    <w:p w:rsidR="0054415B" w:rsidRPr="00BA7660" w:rsidRDefault="0054415B" w:rsidP="00BA7660">
      <w:pPr>
        <w:tabs>
          <w:tab w:val="left" w:pos="284"/>
        </w:tabs>
        <w:spacing w:after="0" w:line="360" w:lineRule="auto"/>
        <w:ind w:firstLine="426"/>
        <w:jc w:val="both"/>
        <w:rPr>
          <w:rFonts w:ascii="Times New Roman" w:eastAsia="Calibri" w:hAnsi="Times New Roman" w:cs="Times New Roman"/>
          <w:color w:val="000000"/>
          <w:sz w:val="28"/>
          <w:szCs w:val="28"/>
          <w:shd w:val="clear" w:color="auto" w:fill="FFFFFF"/>
          <w:lang w:val="uk-UA"/>
        </w:rPr>
      </w:pPr>
      <w:r w:rsidRPr="00BA7660">
        <w:rPr>
          <w:rFonts w:ascii="Times New Roman" w:eastAsia="Calibri" w:hAnsi="Times New Roman" w:cs="Times New Roman"/>
          <w:color w:val="000000"/>
          <w:sz w:val="28"/>
          <w:szCs w:val="28"/>
          <w:shd w:val="clear" w:color="auto" w:fill="FFFFFF"/>
          <w:lang w:val="uk-UA"/>
        </w:rPr>
        <w:t>Як наголошував Міністр освіти і науки Сергій Шкарлет, реформа «Нова українська школа» передбачає зміну цілей та основних завдань освіти, зокрема базової загальної середньої освіти, відповідно до сучасної освітньої парадигми і світових тенденцій розвитку національних освітніх систем. Досягнення нових цілей української школи потребує постійного пошуку шляхів модернізації змісту освіти. Це вимагатиме реалізації принципово нових педагогічних, методичних інструментів, що мають ґрунтуватися на особистісно орієнтованому та компетентнісному підходах до навчання.</w:t>
      </w:r>
    </w:p>
    <w:p w:rsidR="004A6DAE" w:rsidRPr="00BA7660" w:rsidRDefault="004A6DAE" w:rsidP="00BA7660">
      <w:pPr>
        <w:tabs>
          <w:tab w:val="left" w:pos="284"/>
        </w:tabs>
        <w:spacing w:after="0" w:line="360" w:lineRule="auto"/>
        <w:ind w:firstLine="426"/>
        <w:jc w:val="both"/>
        <w:rPr>
          <w:rFonts w:ascii="Times New Roman" w:eastAsia="Calibri" w:hAnsi="Times New Roman" w:cs="Times New Roman"/>
          <w:color w:val="000000"/>
          <w:sz w:val="28"/>
          <w:szCs w:val="28"/>
          <w:shd w:val="clear" w:color="auto" w:fill="FFFFFF"/>
          <w:lang w:val="uk-UA"/>
        </w:rPr>
      </w:pPr>
      <w:r w:rsidRPr="00BA7660">
        <w:rPr>
          <w:rFonts w:ascii="Times New Roman" w:eastAsia="Calibri" w:hAnsi="Times New Roman" w:cs="Times New Roman"/>
          <w:color w:val="000000"/>
          <w:sz w:val="28"/>
          <w:szCs w:val="28"/>
          <w:shd w:val="clear" w:color="auto" w:fill="FFFFFF"/>
          <w:lang w:val="uk-UA"/>
        </w:rPr>
        <w:t>Учитель уже не може бути єдиним джерелом інформації. Традиційне навчання з його авторитаризмом, орієнтацією на середнього учня, перевагою репродуктивної діяльності над пошуковою не відповідає вимогам часу. Тому настала необхідність переходу від «передачі знань» до «навчання вчитися», «навчати жити». Сучасному учневі не так треба подати тему, як навчити осмислювати її, а він вже потім шукатиме інформацію, яка допоможе реалізувати проблему. Отож повернути учням інтерес до загальноосвітніхпредметів, зробити навчання цікавим, посилити бажання учитися – головні завдання сучасної Нової української школи.</w:t>
      </w:r>
    </w:p>
    <w:p w:rsidR="004A6DAE" w:rsidRPr="00BA7660" w:rsidRDefault="004A6DAE" w:rsidP="00BA7660">
      <w:pPr>
        <w:tabs>
          <w:tab w:val="left" w:pos="284"/>
        </w:tabs>
        <w:spacing w:after="0" w:line="360" w:lineRule="auto"/>
        <w:jc w:val="both"/>
        <w:rPr>
          <w:rFonts w:ascii="Times New Roman" w:eastAsia="Times New Roman" w:hAnsi="Times New Roman" w:cs="Times New Roman"/>
          <w:sz w:val="28"/>
          <w:szCs w:val="28"/>
          <w:lang w:val="uk-UA" w:eastAsia="ru-RU"/>
        </w:rPr>
      </w:pPr>
      <w:r w:rsidRPr="00BA7660">
        <w:rPr>
          <w:rFonts w:ascii="Times New Roman" w:eastAsia="Calibri" w:hAnsi="Times New Roman" w:cs="Times New Roman"/>
          <w:sz w:val="28"/>
          <w:szCs w:val="28"/>
          <w:lang w:val="uk-UA"/>
        </w:rPr>
        <w:t>Українська мова як державна мова України є обов’язковим навчальним предметом вивчення в загальноосвітніх навчальних закладах та посідає особливе місце серед шкільних предметів, бо є не лише об’єктом вивчення, а й засобом навчання, а отже,</w:t>
      </w:r>
      <w:r w:rsidRPr="00BA7660">
        <w:rPr>
          <w:rFonts w:ascii="Times New Roman" w:eastAsia="Times New Roman" w:hAnsi="Times New Roman" w:cs="Times New Roman"/>
          <w:sz w:val="28"/>
          <w:szCs w:val="28"/>
          <w:lang w:val="uk-UA" w:eastAsia="ru-RU"/>
        </w:rPr>
        <w:t xml:space="preserve"> першою основною ключовою компетентністю для сучасної школи є спілкування рідною/державною мовою. </w:t>
      </w:r>
    </w:p>
    <w:p w:rsidR="004A6DAE" w:rsidRPr="00BA7660" w:rsidRDefault="004A6DAE" w:rsidP="00BA7660">
      <w:pPr>
        <w:keepNext/>
        <w:keepLines/>
        <w:spacing w:after="0" w:line="360" w:lineRule="auto"/>
        <w:ind w:firstLine="567"/>
        <w:jc w:val="both"/>
        <w:rPr>
          <w:rFonts w:ascii="Times New Roman" w:eastAsia="Times New Roman" w:hAnsi="Times New Roman" w:cs="Times New Roman"/>
          <w:color w:val="000000"/>
          <w:sz w:val="28"/>
          <w:szCs w:val="28"/>
          <w:lang w:val="uk-UA" w:eastAsia="uk-UA"/>
        </w:rPr>
      </w:pPr>
      <w:r w:rsidRPr="00BA7660">
        <w:rPr>
          <w:rFonts w:ascii="Times New Roman" w:eastAsia="Times New Roman" w:hAnsi="Times New Roman" w:cs="Times New Roman"/>
          <w:color w:val="000000"/>
          <w:sz w:val="28"/>
          <w:szCs w:val="28"/>
          <w:lang w:val="uk-UA" w:eastAsia="uk-UA"/>
        </w:rPr>
        <w:lastRenderedPageBreak/>
        <w:t>Вивчення української мови та літератури в 2021/2022 н.р. здійснюватиметься відповідно до державних стандартів</w:t>
      </w:r>
      <w:r w:rsidRPr="00BA7660">
        <w:rPr>
          <w:rFonts w:ascii="Times New Roman" w:eastAsia="Times New Roman" w:hAnsi="Times New Roman" w:cs="Times New Roman"/>
          <w:sz w:val="28"/>
          <w:szCs w:val="28"/>
          <w:lang w:val="uk-UA" w:eastAsia="ru-RU"/>
        </w:rPr>
        <w:t xml:space="preserve"> освіти, що </w:t>
      </w:r>
      <w:r w:rsidRPr="00BA7660">
        <w:rPr>
          <w:rFonts w:ascii="Times New Roman" w:eastAsia="Times New Roman" w:hAnsi="Times New Roman" w:cs="Times New Roman"/>
          <w:color w:val="000000"/>
          <w:sz w:val="28"/>
          <w:szCs w:val="28"/>
          <w:lang w:val="uk-UA" w:eastAsia="uk-UA"/>
        </w:rPr>
        <w:t>визначають вимоги до обов’язкових результатів навчання та компетентностей учнів, загальний обсяг їхнього навчального навантаження в базовому навчальному плані.</w:t>
      </w:r>
    </w:p>
    <w:p w:rsidR="004A6DAE" w:rsidRPr="00BA7660" w:rsidRDefault="004A6DAE" w:rsidP="00BA7660">
      <w:pPr>
        <w:spacing w:after="0" w:line="360" w:lineRule="auto"/>
        <w:ind w:firstLine="567"/>
        <w:jc w:val="both"/>
        <w:rPr>
          <w:rFonts w:ascii="Times New Roman" w:eastAsia="Calibri" w:hAnsi="Times New Roman" w:cs="Times New Roman"/>
          <w:color w:val="000000"/>
          <w:sz w:val="28"/>
          <w:szCs w:val="28"/>
          <w:lang w:val="uk-UA" w:eastAsia="uk-UA"/>
        </w:rPr>
      </w:pPr>
      <w:r w:rsidRPr="00BA7660">
        <w:rPr>
          <w:rFonts w:ascii="Times New Roman" w:eastAsia="Calibri" w:hAnsi="Times New Roman" w:cs="Times New Roman"/>
          <w:sz w:val="28"/>
          <w:szCs w:val="28"/>
          <w:lang w:val="uk-UA"/>
        </w:rPr>
        <w:t>Методичні рекомендаціїщодо в</w:t>
      </w:r>
      <w:r w:rsidRPr="00BA7660">
        <w:rPr>
          <w:rFonts w:ascii="Times New Roman" w:eastAsia="Calibri" w:hAnsi="Times New Roman" w:cs="Times New Roman"/>
          <w:color w:val="000000"/>
          <w:sz w:val="28"/>
          <w:szCs w:val="28"/>
          <w:lang w:eastAsia="uk-UA"/>
        </w:rPr>
        <w:t>ивченняукраїнськоїмови та літератури в 2021/2022 н.р.</w:t>
      </w:r>
      <w:r w:rsidRPr="00BA7660">
        <w:rPr>
          <w:rFonts w:ascii="Times New Roman" w:eastAsia="Calibri" w:hAnsi="Times New Roman" w:cs="Times New Roman"/>
          <w:color w:val="000000"/>
          <w:sz w:val="28"/>
          <w:szCs w:val="28"/>
          <w:lang w:val="uk-UA" w:eastAsia="uk-UA"/>
        </w:rPr>
        <w:t xml:space="preserve"> структуровано за окремими розділами, а саме:</w:t>
      </w:r>
    </w:p>
    <w:p w:rsidR="004A6DAE" w:rsidRPr="00BA7660" w:rsidRDefault="004A6DAE" w:rsidP="00BA7660">
      <w:pPr>
        <w:spacing w:after="0" w:line="360" w:lineRule="auto"/>
        <w:jc w:val="both"/>
        <w:rPr>
          <w:rFonts w:ascii="Times New Roman" w:eastAsia="Calibri" w:hAnsi="Times New Roman" w:cs="Times New Roman"/>
          <w:color w:val="000000"/>
          <w:sz w:val="28"/>
          <w:szCs w:val="28"/>
          <w:lang w:val="uk-UA" w:eastAsia="uk-UA"/>
        </w:rPr>
      </w:pPr>
      <w:r w:rsidRPr="00BA7660">
        <w:rPr>
          <w:rFonts w:ascii="Times New Roman" w:eastAsia="Calibri" w:hAnsi="Times New Roman" w:cs="Times New Roman"/>
          <w:color w:val="000000"/>
          <w:sz w:val="28"/>
          <w:szCs w:val="28"/>
          <w:lang w:val="uk-UA" w:eastAsia="uk-UA"/>
        </w:rPr>
        <w:t xml:space="preserve">І – </w:t>
      </w:r>
      <w:r w:rsidRPr="00BA7660">
        <w:rPr>
          <w:rFonts w:ascii="Times New Roman" w:eastAsia="Calibri" w:hAnsi="Times New Roman" w:cs="Times New Roman"/>
          <w:b/>
          <w:bCs/>
          <w:color w:val="000000"/>
          <w:sz w:val="28"/>
          <w:szCs w:val="28"/>
          <w:lang w:val="uk-UA" w:eastAsia="uk-UA"/>
        </w:rPr>
        <w:t>Нормативна база та список рекомендованих МОН України підручників</w:t>
      </w:r>
      <w:r w:rsidRPr="00BA7660">
        <w:rPr>
          <w:rFonts w:ascii="Times New Roman" w:eastAsia="Calibri" w:hAnsi="Times New Roman" w:cs="Times New Roman"/>
          <w:color w:val="000000"/>
          <w:sz w:val="28"/>
          <w:szCs w:val="28"/>
          <w:lang w:val="uk-UA" w:eastAsia="uk-UA"/>
        </w:rPr>
        <w:t xml:space="preserve">, </w:t>
      </w:r>
      <w:r w:rsidRPr="00BA7660">
        <w:rPr>
          <w:rFonts w:ascii="Times New Roman" w:eastAsia="Calibri" w:hAnsi="Times New Roman" w:cs="Times New Roman"/>
          <w:b/>
          <w:bCs/>
          <w:color w:val="000000"/>
          <w:sz w:val="28"/>
          <w:szCs w:val="28"/>
          <w:lang w:val="uk-UA" w:eastAsia="uk-UA"/>
        </w:rPr>
        <w:t>посібників та навчально-методичної літератури</w:t>
      </w:r>
      <w:r w:rsidRPr="00BA7660">
        <w:rPr>
          <w:rFonts w:ascii="Times New Roman" w:eastAsia="Calibri" w:hAnsi="Times New Roman" w:cs="Times New Roman"/>
          <w:color w:val="000000"/>
          <w:sz w:val="28"/>
          <w:szCs w:val="28"/>
          <w:lang w:val="uk-UA" w:eastAsia="uk-UA"/>
        </w:rPr>
        <w:t>.</w:t>
      </w:r>
      <w:r w:rsidRPr="00BA7660">
        <w:rPr>
          <w:rFonts w:ascii="Times New Roman" w:eastAsia="Calibri" w:hAnsi="Times New Roman" w:cs="Times New Roman"/>
          <w:sz w:val="28"/>
          <w:szCs w:val="28"/>
          <w:lang w:val="uk-UA"/>
        </w:rPr>
        <w:t>Варіативна складова з української мови та літератури, українознавства в ЗЗСО</w:t>
      </w:r>
      <w:r w:rsidR="0054415B" w:rsidRPr="00BA7660">
        <w:rPr>
          <w:rFonts w:ascii="Times New Roman" w:eastAsia="Calibri" w:hAnsi="Times New Roman" w:cs="Times New Roman"/>
          <w:sz w:val="28"/>
          <w:szCs w:val="28"/>
          <w:lang w:val="uk-UA"/>
        </w:rPr>
        <w:t xml:space="preserve"> (</w:t>
      </w:r>
      <w:r w:rsidR="002C0DA8" w:rsidRPr="00BA7660">
        <w:rPr>
          <w:rFonts w:ascii="Times New Roman" w:eastAsia="Calibri" w:hAnsi="Times New Roman" w:cs="Times New Roman"/>
          <w:sz w:val="28"/>
          <w:szCs w:val="28"/>
          <w:lang w:val="uk-UA"/>
        </w:rPr>
        <w:t xml:space="preserve">у </w:t>
      </w:r>
      <w:r w:rsidR="0054415B" w:rsidRPr="00BA7660">
        <w:rPr>
          <w:rFonts w:ascii="Times New Roman" w:eastAsia="Calibri" w:hAnsi="Times New Roman" w:cs="Times New Roman"/>
          <w:sz w:val="28"/>
          <w:szCs w:val="28"/>
          <w:lang w:val="uk-UA"/>
        </w:rPr>
        <w:t>додатк</w:t>
      </w:r>
      <w:r w:rsidR="003814BC" w:rsidRPr="00BA7660">
        <w:rPr>
          <w:rFonts w:ascii="Times New Roman" w:eastAsia="Calibri" w:hAnsi="Times New Roman" w:cs="Times New Roman"/>
          <w:sz w:val="28"/>
          <w:szCs w:val="28"/>
          <w:lang w:val="uk-UA"/>
        </w:rPr>
        <w:t>ах</w:t>
      </w:r>
      <w:r w:rsidR="0054415B" w:rsidRPr="00BA7660">
        <w:rPr>
          <w:rFonts w:ascii="Times New Roman" w:eastAsia="Calibri" w:hAnsi="Times New Roman" w:cs="Times New Roman"/>
          <w:sz w:val="28"/>
          <w:szCs w:val="28"/>
          <w:lang w:val="uk-UA"/>
        </w:rPr>
        <w:t>)</w:t>
      </w:r>
      <w:r w:rsidRPr="00BA7660">
        <w:rPr>
          <w:rFonts w:ascii="Times New Roman" w:eastAsia="Calibri" w:hAnsi="Times New Roman" w:cs="Times New Roman"/>
          <w:sz w:val="28"/>
          <w:szCs w:val="28"/>
          <w:lang w:val="uk-UA"/>
        </w:rPr>
        <w:t>.</w:t>
      </w:r>
    </w:p>
    <w:p w:rsidR="004A6DAE" w:rsidRPr="00BA7660" w:rsidRDefault="004A6DAE" w:rsidP="00BA7660">
      <w:pPr>
        <w:spacing w:after="0" w:line="360" w:lineRule="auto"/>
        <w:jc w:val="both"/>
        <w:rPr>
          <w:rFonts w:ascii="Times New Roman" w:eastAsia="Calibri" w:hAnsi="Times New Roman" w:cs="Times New Roman"/>
          <w:sz w:val="28"/>
          <w:szCs w:val="28"/>
          <w:lang w:val="uk-UA"/>
        </w:rPr>
      </w:pPr>
      <w:r w:rsidRPr="00BA7660">
        <w:rPr>
          <w:rFonts w:ascii="Times New Roman" w:eastAsia="Calibri" w:hAnsi="Times New Roman" w:cs="Times New Roman"/>
          <w:color w:val="000000"/>
          <w:sz w:val="28"/>
          <w:szCs w:val="28"/>
          <w:lang w:val="uk-UA" w:eastAsia="uk-UA"/>
        </w:rPr>
        <w:t xml:space="preserve">ІІ – </w:t>
      </w:r>
      <w:r w:rsidRPr="00BA7660">
        <w:rPr>
          <w:rFonts w:ascii="Times New Roman" w:eastAsia="Calibri" w:hAnsi="Times New Roman" w:cs="Times New Roman"/>
          <w:b/>
          <w:bCs/>
          <w:sz w:val="28"/>
          <w:szCs w:val="28"/>
          <w:lang w:val="uk-UA"/>
        </w:rPr>
        <w:t>Організація скоригованого навчання у вересні 2021 року</w:t>
      </w:r>
      <w:r w:rsidRPr="00BA7660">
        <w:rPr>
          <w:rFonts w:ascii="Times New Roman" w:eastAsia="Calibri" w:hAnsi="Times New Roman" w:cs="Times New Roman"/>
          <w:sz w:val="28"/>
          <w:szCs w:val="28"/>
          <w:lang w:val="uk-UA"/>
        </w:rPr>
        <w:t>.</w:t>
      </w:r>
    </w:p>
    <w:p w:rsidR="00D174A8" w:rsidRPr="00BA7660" w:rsidRDefault="00D174A8" w:rsidP="00BA7660">
      <w:pPr>
        <w:spacing w:after="0" w:line="360" w:lineRule="auto"/>
        <w:ind w:firstLine="708"/>
        <w:jc w:val="both"/>
        <w:rPr>
          <w:rFonts w:ascii="Times New Roman" w:eastAsia="Calibri" w:hAnsi="Times New Roman" w:cs="Times New Roman"/>
          <w:sz w:val="28"/>
          <w:szCs w:val="28"/>
          <w:lang w:val="uk-UA"/>
        </w:rPr>
      </w:pPr>
      <w:r w:rsidRPr="00BA7660">
        <w:rPr>
          <w:rFonts w:ascii="Times New Roman" w:eastAsia="Calibri" w:hAnsi="Times New Roman" w:cs="Times New Roman"/>
          <w:sz w:val="28"/>
          <w:szCs w:val="28"/>
          <w:lang w:val="uk-UA"/>
        </w:rPr>
        <w:t>Задля забезпечення якісного виконання освітніх програм в умовах очного та дистанційного навчання пропонуємо приділити більше уваги повторенню вивченого матеріалу за минулий рік, запровадити «коригуюче навчання».</w:t>
      </w:r>
    </w:p>
    <w:p w:rsidR="00D174A8" w:rsidRPr="00BA7660" w:rsidRDefault="00D174A8" w:rsidP="00BA7660">
      <w:pPr>
        <w:spacing w:after="0" w:line="360" w:lineRule="auto"/>
        <w:ind w:firstLine="708"/>
        <w:jc w:val="both"/>
        <w:rPr>
          <w:rFonts w:ascii="Times New Roman" w:eastAsia="Calibri" w:hAnsi="Times New Roman" w:cs="Times New Roman"/>
          <w:sz w:val="28"/>
          <w:szCs w:val="28"/>
          <w:lang w:val="uk-UA"/>
        </w:rPr>
      </w:pPr>
      <w:r w:rsidRPr="00BA7660">
        <w:rPr>
          <w:rFonts w:ascii="Times New Roman" w:eastAsia="Calibri" w:hAnsi="Times New Roman" w:cs="Times New Roman"/>
          <w:sz w:val="28"/>
          <w:szCs w:val="28"/>
          <w:lang w:val="uk-UA"/>
        </w:rPr>
        <w:t xml:space="preserve">Для цього попередньо провести діагностичні письмові (тестові) роботи та усні співбесіди з української мови та літератури з метою визначення рівня засвоєння навчального матеріалу за попередній рік. Оцінки за такі діагностичні роботи рекомендуємо не виставляти </w:t>
      </w:r>
      <w:r w:rsidR="00455B36" w:rsidRPr="00BA7660">
        <w:rPr>
          <w:rFonts w:ascii="Times New Roman" w:eastAsia="Calibri" w:hAnsi="Times New Roman" w:cs="Times New Roman"/>
          <w:sz w:val="28"/>
          <w:szCs w:val="28"/>
          <w:lang w:val="uk-UA"/>
        </w:rPr>
        <w:t>до класного журналу. Відповідно до результатів спланувати колективну та індивідуальну роботу щодо актуалізації окремих тем, систематизації знань та умінь, практичного їх закріплення тощо. Тривалість періоду «коригуючого навчання» кожен вчитель визначає самостійно, вносить певні корективи до календарного плану</w:t>
      </w:r>
      <w:r w:rsidR="00DE0730" w:rsidRPr="00BA7660">
        <w:rPr>
          <w:rFonts w:ascii="Times New Roman" w:eastAsia="Calibri" w:hAnsi="Times New Roman" w:cs="Times New Roman"/>
          <w:sz w:val="28"/>
          <w:szCs w:val="28"/>
          <w:lang w:val="uk-UA"/>
        </w:rPr>
        <w:t>.</w:t>
      </w:r>
    </w:p>
    <w:p w:rsidR="00DE0730" w:rsidRPr="00BA7660" w:rsidRDefault="00DE0730" w:rsidP="00BA7660">
      <w:pPr>
        <w:spacing w:after="0" w:line="360" w:lineRule="auto"/>
        <w:ind w:firstLine="708"/>
        <w:jc w:val="both"/>
        <w:rPr>
          <w:rFonts w:ascii="Times New Roman" w:eastAsia="Calibri" w:hAnsi="Times New Roman" w:cs="Times New Roman"/>
          <w:sz w:val="28"/>
          <w:szCs w:val="28"/>
          <w:lang w:val="uk-UA"/>
        </w:rPr>
      </w:pPr>
      <w:r w:rsidRPr="00BA7660">
        <w:rPr>
          <w:rFonts w:ascii="Times New Roman" w:eastAsia="Calibri" w:hAnsi="Times New Roman" w:cs="Times New Roman"/>
          <w:sz w:val="28"/>
          <w:szCs w:val="28"/>
          <w:lang w:val="uk-UA"/>
        </w:rPr>
        <w:t xml:space="preserve">Рекомендуємо під час календарно-тематичного </w:t>
      </w:r>
      <w:r w:rsidR="00BC2665" w:rsidRPr="00BA7660">
        <w:rPr>
          <w:rFonts w:ascii="Times New Roman" w:eastAsia="Calibri" w:hAnsi="Times New Roman" w:cs="Times New Roman"/>
          <w:sz w:val="28"/>
          <w:szCs w:val="28"/>
          <w:lang w:val="uk-UA"/>
        </w:rPr>
        <w:t>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w:t>
      </w:r>
    </w:p>
    <w:p w:rsidR="00BC2665" w:rsidRPr="00BA7660" w:rsidRDefault="00BC2665" w:rsidP="00BA7660">
      <w:pPr>
        <w:spacing w:after="0" w:line="360" w:lineRule="auto"/>
        <w:ind w:firstLine="708"/>
        <w:jc w:val="both"/>
        <w:rPr>
          <w:rFonts w:ascii="Times New Roman" w:eastAsia="Calibri" w:hAnsi="Times New Roman" w:cs="Times New Roman"/>
          <w:sz w:val="28"/>
          <w:szCs w:val="28"/>
          <w:lang w:val="uk-UA"/>
        </w:rPr>
      </w:pPr>
      <w:r w:rsidRPr="00BA7660">
        <w:rPr>
          <w:rFonts w:ascii="Times New Roman" w:eastAsia="Calibri" w:hAnsi="Times New Roman" w:cs="Times New Roman"/>
          <w:sz w:val="28"/>
          <w:szCs w:val="28"/>
          <w:lang w:val="uk-UA"/>
        </w:rPr>
        <w:t xml:space="preserve">Під час вибору на початку навчального року навчально-методичного комплексу для вивчення предметів передбачити можливості </w:t>
      </w:r>
      <w:r w:rsidRPr="00BA7660">
        <w:rPr>
          <w:rFonts w:ascii="Times New Roman" w:eastAsia="Calibri" w:hAnsi="Times New Roman" w:cs="Times New Roman"/>
          <w:sz w:val="28"/>
          <w:szCs w:val="28"/>
          <w:lang w:val="uk-UA"/>
        </w:rPr>
        <w:lastRenderedPageBreak/>
        <w:t>використання</w:t>
      </w:r>
      <w:r w:rsidR="0068334B" w:rsidRPr="00BA7660">
        <w:rPr>
          <w:rFonts w:ascii="Times New Roman" w:eastAsia="Calibri" w:hAnsi="Times New Roman" w:cs="Times New Roman"/>
          <w:sz w:val="28"/>
          <w:szCs w:val="28"/>
          <w:lang w:val="uk-UA"/>
        </w:rPr>
        <w:t>засобів та інструментарію дистанційного навчання в умовах очного навчання, зокрема Всеукраїнської школи онлайн (</w:t>
      </w:r>
      <w:hyperlink r:id="rId5" w:history="1">
        <w:r w:rsidR="0068334B" w:rsidRPr="00BA7660">
          <w:rPr>
            <w:rStyle w:val="a3"/>
            <w:rFonts w:ascii="Times New Roman" w:eastAsia="Calibri" w:hAnsi="Times New Roman" w:cs="Times New Roman"/>
            <w:sz w:val="28"/>
            <w:szCs w:val="28"/>
            <w:lang w:val="uk-UA"/>
          </w:rPr>
          <w:t>https://lms.e-school.net.ua/</w:t>
        </w:r>
      </w:hyperlink>
      <w:r w:rsidR="0068334B" w:rsidRPr="00BA7660">
        <w:rPr>
          <w:rFonts w:ascii="Times New Roman" w:eastAsia="Calibri" w:hAnsi="Times New Roman" w:cs="Times New Roman"/>
          <w:sz w:val="28"/>
          <w:szCs w:val="28"/>
          <w:lang w:val="uk-UA"/>
        </w:rPr>
        <w:t xml:space="preserve"> ).</w:t>
      </w:r>
    </w:p>
    <w:p w:rsidR="004A6DAE" w:rsidRPr="00BA7660" w:rsidRDefault="004A6DAE" w:rsidP="00BA7660">
      <w:pPr>
        <w:spacing w:after="0" w:line="360" w:lineRule="auto"/>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color w:val="000000"/>
          <w:sz w:val="28"/>
          <w:szCs w:val="28"/>
          <w:lang w:val="uk-UA" w:eastAsia="uk-UA"/>
        </w:rPr>
        <w:t xml:space="preserve">ІІІ – </w:t>
      </w:r>
      <w:r w:rsidRPr="00BA7660">
        <w:rPr>
          <w:rFonts w:ascii="Times New Roman" w:eastAsia="Calibri" w:hAnsi="Times New Roman" w:cs="Times New Roman"/>
          <w:b/>
          <w:bCs/>
          <w:sz w:val="28"/>
          <w:szCs w:val="28"/>
          <w:shd w:val="clear" w:color="auto" w:fill="FFFFFF"/>
          <w:lang w:val="uk-UA"/>
        </w:rPr>
        <w:t>Опрацювання змін українського правопису та їхвпровадження в освітній процес</w:t>
      </w:r>
      <w:r w:rsidRPr="00BA7660">
        <w:rPr>
          <w:rFonts w:ascii="Times New Roman" w:eastAsia="Calibri" w:hAnsi="Times New Roman" w:cs="Times New Roman"/>
          <w:sz w:val="28"/>
          <w:szCs w:val="28"/>
          <w:shd w:val="clear" w:color="auto" w:fill="FFFFFF"/>
          <w:lang w:val="uk-UA"/>
        </w:rPr>
        <w:t>.</w:t>
      </w:r>
    </w:p>
    <w:p w:rsidR="00282E52" w:rsidRPr="00BA7660" w:rsidRDefault="00282E52"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3 червня 2019 року фінальний текст нової редакції «Українського правопису» було опубліковано на офіційних сайтах Міністерства освіти і науки та Національної академії наук.</w:t>
      </w:r>
    </w:p>
    <w:p w:rsidR="00282E52" w:rsidRPr="00BA7660" w:rsidRDefault="00282E52"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З цього моменту рекомендовано застосовувати норми та правила нової редакції Правопису в усіх сферах суспільного життя, зокрема, в офіційно-діловому стилі мовлення</w:t>
      </w:r>
      <w:r w:rsidR="0014083C" w:rsidRPr="00BA7660">
        <w:rPr>
          <w:rFonts w:ascii="Times New Roman" w:eastAsia="Calibri" w:hAnsi="Times New Roman" w:cs="Times New Roman"/>
          <w:sz w:val="28"/>
          <w:szCs w:val="28"/>
          <w:shd w:val="clear" w:color="auto" w:fill="FFFFFF"/>
          <w:lang w:val="uk-UA"/>
        </w:rPr>
        <w:t>,проте до 2023 року на ЗНО не виноситимуть завдання на норми та правила правопису, що зазнали змін.</w:t>
      </w:r>
    </w:p>
    <w:p w:rsidR="0014083C" w:rsidRPr="00BA7660" w:rsidRDefault="0014083C"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 xml:space="preserve">Міносвіти досі розробляє план імплементації документа, зокрема, терміни та етапи впровадження змін, тому в </w:t>
      </w:r>
      <w:r w:rsidR="008A3C23" w:rsidRPr="00BA7660">
        <w:rPr>
          <w:rFonts w:ascii="Times New Roman" w:eastAsia="Calibri" w:hAnsi="Times New Roman" w:cs="Times New Roman"/>
          <w:sz w:val="28"/>
          <w:szCs w:val="28"/>
          <w:shd w:val="clear" w:color="auto" w:fill="FFFFFF"/>
          <w:lang w:val="uk-UA"/>
        </w:rPr>
        <w:t xml:space="preserve">освітньому </w:t>
      </w:r>
      <w:r w:rsidRPr="00BA7660">
        <w:rPr>
          <w:rFonts w:ascii="Times New Roman" w:eastAsia="Calibri" w:hAnsi="Times New Roman" w:cs="Times New Roman"/>
          <w:sz w:val="28"/>
          <w:szCs w:val="28"/>
          <w:shd w:val="clear" w:color="auto" w:fill="FFFFFF"/>
          <w:lang w:val="uk-UA"/>
        </w:rPr>
        <w:t>процесі рекомендуємо акцентувати увагу на змінах у правописі при повторенні раніше вивченого матеріалу, нові теми</w:t>
      </w:r>
      <w:r w:rsidR="00C1507D" w:rsidRPr="00BA7660">
        <w:rPr>
          <w:rFonts w:ascii="Times New Roman" w:eastAsia="Calibri" w:hAnsi="Times New Roman" w:cs="Times New Roman"/>
          <w:sz w:val="28"/>
          <w:szCs w:val="28"/>
          <w:shd w:val="clear" w:color="auto" w:fill="FFFFFF"/>
          <w:lang w:val="uk-UA"/>
        </w:rPr>
        <w:t xml:space="preserve">слід </w:t>
      </w:r>
      <w:r w:rsidR="008A3C23" w:rsidRPr="00BA7660">
        <w:rPr>
          <w:rFonts w:ascii="Times New Roman" w:eastAsia="Calibri" w:hAnsi="Times New Roman" w:cs="Times New Roman"/>
          <w:sz w:val="28"/>
          <w:szCs w:val="28"/>
          <w:shd w:val="clear" w:color="auto" w:fill="FFFFFF"/>
          <w:lang w:val="uk-UA"/>
        </w:rPr>
        <w:t>подавати за новим правописом та вносити корективи у матеріалах підручників, що видані раніше.</w:t>
      </w:r>
    </w:p>
    <w:p w:rsidR="004A6DAE" w:rsidRPr="00BA7660" w:rsidRDefault="004A6DAE" w:rsidP="00BA7660">
      <w:pPr>
        <w:spacing w:after="0" w:line="360" w:lineRule="auto"/>
        <w:jc w:val="both"/>
        <w:rPr>
          <w:rFonts w:ascii="Times New Roman" w:eastAsia="Calibri" w:hAnsi="Times New Roman" w:cs="Times New Roman"/>
          <w:sz w:val="28"/>
          <w:szCs w:val="28"/>
          <w:lang w:val="uk-UA"/>
        </w:rPr>
      </w:pPr>
      <w:r w:rsidRPr="00BA7660">
        <w:rPr>
          <w:rFonts w:ascii="Times New Roman" w:eastAsia="Calibri" w:hAnsi="Times New Roman" w:cs="Times New Roman"/>
          <w:sz w:val="28"/>
          <w:szCs w:val="28"/>
          <w:shd w:val="clear" w:color="auto" w:fill="FFFFFF"/>
          <w:lang w:val="en-US"/>
        </w:rPr>
        <w:t>IV</w:t>
      </w:r>
      <w:r w:rsidRPr="00BA7660">
        <w:rPr>
          <w:rFonts w:ascii="Times New Roman" w:eastAsia="Calibri" w:hAnsi="Times New Roman" w:cs="Times New Roman"/>
          <w:sz w:val="28"/>
          <w:szCs w:val="28"/>
          <w:lang w:val="uk-UA" w:eastAsia="uk-UA"/>
        </w:rPr>
        <w:t>–</w:t>
      </w:r>
      <w:r w:rsidRPr="00BA7660">
        <w:rPr>
          <w:rFonts w:ascii="Times New Roman" w:eastAsia="Calibri" w:hAnsi="Times New Roman" w:cs="Times New Roman"/>
          <w:b/>
          <w:bCs/>
          <w:sz w:val="28"/>
          <w:szCs w:val="28"/>
          <w:shd w:val="clear" w:color="auto" w:fill="FFFFFF"/>
        </w:rPr>
        <w:t>Технологіїдистанційного та змішаногонавчання</w:t>
      </w:r>
      <w:r w:rsidRPr="00BA7660">
        <w:rPr>
          <w:rFonts w:ascii="Times New Roman" w:eastAsia="Calibri" w:hAnsi="Times New Roman" w:cs="Times New Roman"/>
          <w:sz w:val="28"/>
          <w:szCs w:val="28"/>
          <w:shd w:val="clear" w:color="auto" w:fill="FFFFFF"/>
          <w:lang w:val="uk-UA"/>
        </w:rPr>
        <w:t>.</w:t>
      </w:r>
      <w:r w:rsidRPr="00BA7660">
        <w:rPr>
          <w:rFonts w:ascii="Times New Roman" w:eastAsia="Calibri" w:hAnsi="Times New Roman" w:cs="Times New Roman"/>
          <w:sz w:val="28"/>
          <w:szCs w:val="28"/>
        </w:rPr>
        <w:t xml:space="preserve">Впровадженнянових онлайн-сервісіву практикуроботивчителя-словесника. </w:t>
      </w:r>
      <w:r w:rsidRPr="00BA7660">
        <w:rPr>
          <w:rFonts w:ascii="Times New Roman" w:eastAsia="Calibri" w:hAnsi="Times New Roman" w:cs="Times New Roman"/>
          <w:sz w:val="28"/>
          <w:szCs w:val="28"/>
          <w:lang w:val="uk-UA"/>
        </w:rPr>
        <w:t>Форми і методи дистанційного та змішаного навчання.</w:t>
      </w:r>
    </w:p>
    <w:p w:rsidR="00752E1F" w:rsidRPr="00BA7660" w:rsidRDefault="00752E1F" w:rsidP="00BA7660">
      <w:pPr>
        <w:spacing w:after="0" w:line="360" w:lineRule="auto"/>
        <w:ind w:firstLine="708"/>
        <w:jc w:val="both"/>
        <w:rPr>
          <w:rFonts w:ascii="Times New Roman" w:eastAsia="Calibri" w:hAnsi="Times New Roman" w:cs="Times New Roman"/>
          <w:sz w:val="28"/>
          <w:szCs w:val="28"/>
          <w:lang w:val="uk-UA"/>
        </w:rPr>
      </w:pPr>
      <w:r w:rsidRPr="00BA7660">
        <w:rPr>
          <w:rFonts w:ascii="Times New Roman" w:eastAsia="Calibri" w:hAnsi="Times New Roman" w:cs="Times New Roman"/>
          <w:sz w:val="28"/>
          <w:szCs w:val="28"/>
          <w:lang w:val="uk-UA"/>
        </w:rPr>
        <w:t>Взаємодія всіх учасників освітнього процесу – один з найважливіших факторів успішного функціонування будь-якої шкільної спільноти. В умовах дистанційного навчання, коли вчителі й учні не можуть бути поруч, взаємодія між усіма учасниками освітнього процесу: адміністрацією школи, вчителями, учнями і батьками набуває особливої важливості. Дистанційне навчання дасть результати, лише якщо буде посильним для всіх учасників освітнього процесу.</w:t>
      </w:r>
    </w:p>
    <w:p w:rsidR="002B0B6D" w:rsidRPr="00BA7660" w:rsidRDefault="00752E1F" w:rsidP="00BA7660">
      <w:pPr>
        <w:spacing w:after="0" w:line="360" w:lineRule="auto"/>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ab/>
        <w:t xml:space="preserve">Вчитель/ка зобов’язаний(а) виконувати освітню програму для досягнення учнями передбачених результатів навчання, тобто надавати інформацію щодо обсягу та змісту навчального матеріалу, завдань на його </w:t>
      </w:r>
      <w:r w:rsidRPr="00BA7660">
        <w:rPr>
          <w:rFonts w:ascii="Times New Roman" w:eastAsia="Calibri" w:hAnsi="Times New Roman" w:cs="Times New Roman"/>
          <w:sz w:val="28"/>
          <w:szCs w:val="28"/>
          <w:shd w:val="clear" w:color="auto" w:fill="FFFFFF"/>
          <w:lang w:val="uk-UA"/>
        </w:rPr>
        <w:lastRenderedPageBreak/>
        <w:t>закріплення, перевіряти й оцінювати їх та надавати відгуки на виконані завдання. Саме вчитель/ка співпрацює з усіма учасниками освітнього процесу. Він/вона має розуміти мету, план виконуваних завдань, інструментарій для праці, її обсяг та методику оцінювання виконаної роботи.</w:t>
      </w:r>
    </w:p>
    <w:p w:rsidR="00752E1F" w:rsidRPr="00BA7660" w:rsidRDefault="00752E1F" w:rsidP="00BA7660">
      <w:pPr>
        <w:spacing w:after="0" w:line="360" w:lineRule="auto"/>
        <w:ind w:firstLine="708"/>
        <w:jc w:val="both"/>
        <w:rPr>
          <w:rFonts w:ascii="Times New Roman" w:eastAsia="Calibri" w:hAnsi="Times New Roman" w:cs="Times New Roman"/>
          <w:color w:val="333333"/>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 xml:space="preserve">Перед початком роботи бажано зробити онлайн-конференцію з учнями та їхніми батьками, обговорити форми співпраці та інші організаційні питання, скоординувати роботу всіх у зручному форматі. На сайті школи рекомендуємо розмістити розклад занять (консультацій) учителів і загальний алгоритм дій під час дистанційного навчання. Домовтесь з батьками про конструктивний зворотний зв’язок, для уникнення непорозумінь </w:t>
      </w:r>
      <w:bookmarkStart w:id="0" w:name="_Hlk73569992"/>
      <w:r w:rsidRPr="00BA7660">
        <w:rPr>
          <w:rFonts w:ascii="Times New Roman" w:eastAsia="Calibri" w:hAnsi="Times New Roman" w:cs="Times New Roman"/>
          <w:sz w:val="28"/>
          <w:szCs w:val="28"/>
          <w:shd w:val="clear" w:color="auto" w:fill="FFFFFF"/>
          <w:lang w:val="uk-UA"/>
        </w:rPr>
        <w:t>–</w:t>
      </w:r>
      <w:bookmarkEnd w:id="0"/>
      <w:r w:rsidRPr="00BA7660">
        <w:rPr>
          <w:rFonts w:ascii="Times New Roman" w:eastAsia="Calibri" w:hAnsi="Times New Roman" w:cs="Times New Roman"/>
          <w:sz w:val="28"/>
          <w:szCs w:val="28"/>
          <w:shd w:val="clear" w:color="auto" w:fill="FFFFFF"/>
          <w:lang w:val="uk-UA"/>
        </w:rPr>
        <w:t xml:space="preserve"> поясніть батькам алгоритм дій. У більшості батьків відсутній досвід дистанційного навчання. Ми маємо розуміти, що на батьків не слід покладати всю відповідальність за навчання дітей у цей період, але без їхньої допомоги не обійтися. Завдання батьків –створити умови, щоб дитина могла навчатися вдома, завдання вчителів – навчати і давати зворотний зв’язок.</w:t>
      </w:r>
      <w:r w:rsidR="00BF0D52" w:rsidRPr="00BA7660">
        <w:rPr>
          <w:rFonts w:ascii="Times New Roman" w:eastAsia="Calibri" w:hAnsi="Times New Roman" w:cs="Times New Roman"/>
          <w:sz w:val="28"/>
          <w:szCs w:val="28"/>
          <w:shd w:val="clear" w:color="auto" w:fill="FFFFFF"/>
          <w:lang w:val="uk-UA"/>
        </w:rPr>
        <w:t xml:space="preserve"> (Детальніше </w:t>
      </w:r>
      <w:hyperlink r:id="rId6" w:history="1">
        <w:r w:rsidR="00BF0D52" w:rsidRPr="00BA7660">
          <w:rPr>
            <w:rStyle w:val="a3"/>
            <w:rFonts w:ascii="Times New Roman" w:eastAsia="Calibri" w:hAnsi="Times New Roman" w:cs="Times New Roman"/>
            <w:sz w:val="28"/>
            <w:szCs w:val="28"/>
            <w:shd w:val="clear" w:color="auto" w:fill="FFFFFF"/>
            <w:lang w:val="uk-UA"/>
          </w:rPr>
          <w:t>https://mon.gov.ua/storage/app/media/zagalna%20serednya/metodichni%20recomendazii/2020/metodichni%20recomendazii-dustanciyna%20osvita-2020.pdf</w:t>
        </w:r>
      </w:hyperlink>
      <w:r w:rsidR="00BF0D52" w:rsidRPr="00BA7660">
        <w:rPr>
          <w:rFonts w:ascii="Times New Roman" w:eastAsia="Calibri" w:hAnsi="Times New Roman" w:cs="Times New Roman"/>
          <w:color w:val="333333"/>
          <w:sz w:val="28"/>
          <w:szCs w:val="28"/>
          <w:shd w:val="clear" w:color="auto" w:fill="FFFFFF"/>
          <w:lang w:val="uk-UA"/>
        </w:rPr>
        <w:t xml:space="preserve"> )</w:t>
      </w:r>
      <w:r w:rsidR="00F83B79" w:rsidRPr="00BA7660">
        <w:rPr>
          <w:rFonts w:ascii="Times New Roman" w:eastAsia="Calibri" w:hAnsi="Times New Roman" w:cs="Times New Roman"/>
          <w:color w:val="333333"/>
          <w:sz w:val="28"/>
          <w:szCs w:val="28"/>
          <w:shd w:val="clear" w:color="auto" w:fill="FFFFFF"/>
          <w:lang w:val="uk-UA"/>
        </w:rPr>
        <w:t>.</w:t>
      </w:r>
    </w:p>
    <w:p w:rsidR="004A6DAE" w:rsidRPr="00BA7660" w:rsidRDefault="004A6DAE" w:rsidP="00BA7660">
      <w:pPr>
        <w:spacing w:after="0" w:line="360" w:lineRule="auto"/>
        <w:rPr>
          <w:rFonts w:ascii="Times New Roman" w:eastAsia="Times New Roman" w:hAnsi="Times New Roman" w:cs="Times New Roman"/>
          <w:b/>
          <w:bCs/>
          <w:sz w:val="28"/>
          <w:szCs w:val="28"/>
          <w:lang w:val="uk-UA" w:eastAsia="ru-RU"/>
        </w:rPr>
      </w:pPr>
      <w:r w:rsidRPr="00BA7660">
        <w:rPr>
          <w:rFonts w:ascii="Times New Roman" w:eastAsia="Times New Roman" w:hAnsi="Times New Roman" w:cs="Times New Roman"/>
          <w:sz w:val="28"/>
          <w:szCs w:val="28"/>
          <w:shd w:val="clear" w:color="auto" w:fill="FFFFFF"/>
          <w:lang w:val="en-US" w:eastAsia="ru-RU"/>
        </w:rPr>
        <w:t>V</w:t>
      </w:r>
      <w:r w:rsidRPr="00BA7660">
        <w:rPr>
          <w:rFonts w:ascii="Times New Roman" w:eastAsia="Times New Roman" w:hAnsi="Times New Roman" w:cs="Times New Roman"/>
          <w:sz w:val="28"/>
          <w:szCs w:val="28"/>
          <w:lang w:val="uk-UA" w:eastAsia="uk-UA"/>
        </w:rPr>
        <w:t>–</w:t>
      </w:r>
      <w:r w:rsidRPr="00BA7660">
        <w:rPr>
          <w:rFonts w:ascii="Times New Roman" w:eastAsia="Times New Roman" w:hAnsi="Times New Roman" w:cs="Times New Roman"/>
          <w:b/>
          <w:bCs/>
          <w:sz w:val="28"/>
          <w:szCs w:val="28"/>
          <w:lang w:val="uk-UA" w:eastAsia="ru-RU"/>
        </w:rPr>
        <w:t>П</w:t>
      </w:r>
      <w:r w:rsidRPr="00BA7660">
        <w:rPr>
          <w:rFonts w:ascii="Times New Roman" w:eastAsia="Times New Roman" w:hAnsi="Times New Roman" w:cs="Times New Roman"/>
          <w:b/>
          <w:bCs/>
          <w:sz w:val="28"/>
          <w:szCs w:val="28"/>
          <w:lang w:eastAsia="ru-RU"/>
        </w:rPr>
        <w:t>оглиблен</w:t>
      </w:r>
      <w:r w:rsidRPr="00BA7660">
        <w:rPr>
          <w:rFonts w:ascii="Times New Roman" w:eastAsia="Times New Roman" w:hAnsi="Times New Roman" w:cs="Times New Roman"/>
          <w:b/>
          <w:bCs/>
          <w:sz w:val="28"/>
          <w:szCs w:val="28"/>
          <w:lang w:val="uk-UA" w:eastAsia="ru-RU"/>
        </w:rPr>
        <w:t xml:space="preserve">ета профільне </w:t>
      </w:r>
      <w:r w:rsidRPr="00BA7660">
        <w:rPr>
          <w:rFonts w:ascii="Times New Roman" w:eastAsia="Times New Roman" w:hAnsi="Times New Roman" w:cs="Times New Roman"/>
          <w:b/>
          <w:bCs/>
          <w:sz w:val="28"/>
          <w:szCs w:val="28"/>
          <w:lang w:eastAsia="ru-RU"/>
        </w:rPr>
        <w:t>вивченняукраїнськоїмови</w:t>
      </w:r>
      <w:r w:rsidRPr="00BA7660">
        <w:rPr>
          <w:rFonts w:ascii="Times New Roman" w:eastAsia="Times New Roman" w:hAnsi="Times New Roman" w:cs="Times New Roman"/>
          <w:b/>
          <w:bCs/>
          <w:sz w:val="28"/>
          <w:szCs w:val="28"/>
          <w:lang w:val="uk-UA" w:eastAsia="ru-RU"/>
        </w:rPr>
        <w:t>і</w:t>
      </w:r>
      <w:r w:rsidRPr="00BA7660">
        <w:rPr>
          <w:rFonts w:ascii="Times New Roman" w:eastAsia="Times New Roman" w:hAnsi="Times New Roman" w:cs="Times New Roman"/>
          <w:b/>
          <w:bCs/>
          <w:sz w:val="28"/>
          <w:szCs w:val="28"/>
          <w:lang w:eastAsia="ru-RU"/>
        </w:rPr>
        <w:t>літератури</w:t>
      </w:r>
    </w:p>
    <w:p w:rsidR="008A3C23" w:rsidRPr="00BA7660" w:rsidRDefault="008A3C23" w:rsidP="00BA7660">
      <w:pPr>
        <w:spacing w:after="0" w:line="360" w:lineRule="auto"/>
        <w:ind w:firstLine="708"/>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Відповідно до Закону України "Про загальну середню освіту", Концепції профільного навчання у старшій школі, починаючи з 2010/2011 навчального року, в закладах освіти України запроваджено профільне навчання, головною метою якого є створення умов для подальшого професійного самовизначення учнів, формування адекватного уявлення про свої можливості та уподобання.</w:t>
      </w:r>
    </w:p>
    <w:p w:rsidR="008A3C23" w:rsidRPr="00BA7660" w:rsidRDefault="008A3C23" w:rsidP="00BA7660">
      <w:pPr>
        <w:spacing w:after="0" w:line="360" w:lineRule="auto"/>
        <w:ind w:firstLine="708"/>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Головним завданням профільної мовної і літературної освіти є розширення та поглиблення знань з відповідного предмета, удосконалення мовленнєвої та загальної культури, засвоєння навичок самостійної дослідницької діяльності в галузі професійного вибору.</w:t>
      </w:r>
    </w:p>
    <w:p w:rsidR="008A3C23" w:rsidRPr="00BA7660" w:rsidRDefault="008A3C23" w:rsidP="00BA7660">
      <w:pPr>
        <w:spacing w:after="0" w:line="360" w:lineRule="auto"/>
        <w:ind w:firstLine="708"/>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 xml:space="preserve">Вивчення української та рідних мов і літератур на профільному рівні має забезпечити учнів можливістю оволодіти уміннями аналізувати, </w:t>
      </w:r>
      <w:r w:rsidRPr="00BA7660">
        <w:rPr>
          <w:rFonts w:ascii="Times New Roman" w:eastAsia="Times New Roman" w:hAnsi="Times New Roman" w:cs="Times New Roman"/>
          <w:sz w:val="28"/>
          <w:szCs w:val="28"/>
          <w:lang w:val="uk-UA" w:eastAsia="ru-RU"/>
        </w:rPr>
        <w:lastRenderedPageBreak/>
        <w:t xml:space="preserve">співставляти, класифікувати мовні та літературні факти та явища, оцінювати їх з точки зору нормативності та відповідності до ситуації спілкування; надавати історичні коментарі; використовувати отримані знання </w:t>
      </w:r>
      <w:r w:rsidR="00C1507D" w:rsidRPr="00BA7660">
        <w:rPr>
          <w:rFonts w:ascii="Times New Roman" w:eastAsia="Times New Roman" w:hAnsi="Times New Roman" w:cs="Times New Roman"/>
          <w:sz w:val="28"/>
          <w:szCs w:val="28"/>
          <w:lang w:val="uk-UA" w:eastAsia="ru-RU"/>
        </w:rPr>
        <w:t>в</w:t>
      </w:r>
      <w:r w:rsidRPr="00BA7660">
        <w:rPr>
          <w:rFonts w:ascii="Times New Roman" w:eastAsia="Times New Roman" w:hAnsi="Times New Roman" w:cs="Times New Roman"/>
          <w:sz w:val="28"/>
          <w:szCs w:val="28"/>
          <w:lang w:val="uk-UA" w:eastAsia="ru-RU"/>
        </w:rPr>
        <w:t xml:space="preserve"> особистісному мовленнєвому спілкуванні.</w:t>
      </w:r>
    </w:p>
    <w:p w:rsidR="008A3C23" w:rsidRPr="00BA7660" w:rsidRDefault="008A3C23" w:rsidP="00BA7660">
      <w:pPr>
        <w:spacing w:after="0" w:line="360" w:lineRule="auto"/>
        <w:ind w:firstLine="708"/>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Вивчення української та рідних мов і літератур в закладах</w:t>
      </w:r>
      <w:r w:rsidR="007031F4" w:rsidRPr="00BA7660">
        <w:rPr>
          <w:rFonts w:ascii="Times New Roman" w:eastAsia="Times New Roman" w:hAnsi="Times New Roman" w:cs="Times New Roman"/>
          <w:sz w:val="28"/>
          <w:szCs w:val="28"/>
          <w:lang w:val="uk-UA" w:eastAsia="ru-RU"/>
        </w:rPr>
        <w:t xml:space="preserve"> загальної середньої освіти</w:t>
      </w:r>
      <w:r w:rsidRPr="00BA7660">
        <w:rPr>
          <w:rFonts w:ascii="Times New Roman" w:eastAsia="Times New Roman" w:hAnsi="Times New Roman" w:cs="Times New Roman"/>
          <w:sz w:val="28"/>
          <w:szCs w:val="28"/>
          <w:lang w:val="uk-UA" w:eastAsia="ru-RU"/>
        </w:rPr>
        <w:t xml:space="preserve"> здійснюватиметься за такими рівнями:</w:t>
      </w:r>
    </w:p>
    <w:p w:rsidR="008A3C23" w:rsidRPr="00BA7660" w:rsidRDefault="008A3C23" w:rsidP="00BA7660">
      <w:pPr>
        <w:pStyle w:val="a4"/>
        <w:numPr>
          <w:ilvl w:val="0"/>
          <w:numId w:val="1"/>
        </w:numPr>
        <w:spacing w:after="0" w:line="360" w:lineRule="auto"/>
        <w:ind w:left="0"/>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рівень стандарту, що передбачає обов'язковий мінімум змісту навчального матеріалу з української та рідних мов і літератур, обумовлений Державними стандартами базової і повної середньої освіти ( наприклад, рідна мова і література у профільних класах природничо-математичного або технологічного напрямів);</w:t>
      </w:r>
    </w:p>
    <w:p w:rsidR="008A3C23" w:rsidRPr="00BA7660" w:rsidRDefault="008A3C23" w:rsidP="00BA7660">
      <w:pPr>
        <w:pStyle w:val="a4"/>
        <w:numPr>
          <w:ilvl w:val="0"/>
          <w:numId w:val="1"/>
        </w:numPr>
        <w:spacing w:after="0" w:line="360" w:lineRule="auto"/>
        <w:ind w:left="0"/>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академічний рівень, який включає достатній обсяг змісту навчального матеріалу для подальшого вивчення української та рідних мов і літератур у вищих навчальних закладах (наприклад, рідна мова і література в профільних класах суспільно-гуманітарного або художньо-естетичного напрямів);</w:t>
      </w:r>
    </w:p>
    <w:p w:rsidR="008A3C23" w:rsidRPr="00BA7660" w:rsidRDefault="008A3C23" w:rsidP="00BA7660">
      <w:pPr>
        <w:pStyle w:val="a4"/>
        <w:numPr>
          <w:ilvl w:val="0"/>
          <w:numId w:val="1"/>
        </w:numPr>
        <w:spacing w:after="0" w:line="360" w:lineRule="auto"/>
        <w:ind w:left="0"/>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профільний рівень, спрямований на поглиблене вивчення цих курсів (філологічний напрям).</w:t>
      </w:r>
    </w:p>
    <w:p w:rsidR="008A3C23" w:rsidRPr="00BA7660" w:rsidRDefault="008A3C23" w:rsidP="00BA7660">
      <w:pPr>
        <w:spacing w:after="0" w:line="360" w:lineRule="auto"/>
        <w:ind w:firstLine="360"/>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Курси за вибором поглиблюють та розширюють вивчення профільних предметів.</w:t>
      </w:r>
    </w:p>
    <w:p w:rsidR="002B0B6D" w:rsidRPr="00BA7660" w:rsidRDefault="00550513" w:rsidP="00BA7660">
      <w:pPr>
        <w:spacing w:after="0" w:line="360" w:lineRule="auto"/>
        <w:ind w:firstLine="360"/>
        <w:jc w:val="both"/>
        <w:rPr>
          <w:rFonts w:ascii="Times New Roman" w:eastAsia="Times New Roman" w:hAnsi="Times New Roman" w:cs="Times New Roman"/>
          <w:sz w:val="28"/>
          <w:szCs w:val="28"/>
          <w:lang w:val="uk-UA" w:eastAsia="ru-RU"/>
        </w:rPr>
      </w:pPr>
      <w:r w:rsidRPr="00BA7660">
        <w:rPr>
          <w:rFonts w:ascii="Times New Roman" w:eastAsia="Times New Roman" w:hAnsi="Times New Roman" w:cs="Times New Roman"/>
          <w:sz w:val="28"/>
          <w:szCs w:val="28"/>
          <w:lang w:val="uk-UA" w:eastAsia="ru-RU"/>
        </w:rPr>
        <w:t>«</w:t>
      </w:r>
      <w:r w:rsidR="002B0B6D" w:rsidRPr="00BA7660">
        <w:rPr>
          <w:rFonts w:ascii="Times New Roman" w:eastAsia="Times New Roman" w:hAnsi="Times New Roman" w:cs="Times New Roman"/>
          <w:sz w:val="28"/>
          <w:szCs w:val="28"/>
          <w:lang w:val="uk-UA" w:eastAsia="ru-RU"/>
        </w:rPr>
        <w:t>Концепція навчання української мови в системі профільної освіти</w:t>
      </w:r>
      <w:r w:rsidRPr="00BA7660">
        <w:rPr>
          <w:rFonts w:ascii="Times New Roman" w:eastAsia="Times New Roman" w:hAnsi="Times New Roman" w:cs="Times New Roman"/>
          <w:sz w:val="28"/>
          <w:szCs w:val="28"/>
          <w:lang w:val="uk-UA" w:eastAsia="ru-RU"/>
        </w:rPr>
        <w:t>»</w:t>
      </w:r>
      <w:r w:rsidR="002B0B6D" w:rsidRPr="00BA7660">
        <w:rPr>
          <w:rFonts w:ascii="Times New Roman" w:eastAsia="Times New Roman" w:hAnsi="Times New Roman" w:cs="Times New Roman"/>
          <w:sz w:val="28"/>
          <w:szCs w:val="28"/>
          <w:lang w:val="uk-UA" w:eastAsia="ru-RU"/>
        </w:rPr>
        <w:t xml:space="preserve"> (проєкт) та</w:t>
      </w:r>
      <w:r w:rsidRPr="00BA7660">
        <w:rPr>
          <w:rFonts w:ascii="Times New Roman" w:eastAsia="Times New Roman" w:hAnsi="Times New Roman" w:cs="Times New Roman"/>
          <w:sz w:val="28"/>
          <w:szCs w:val="28"/>
          <w:lang w:val="uk-UA" w:eastAsia="ru-RU"/>
        </w:rPr>
        <w:t>«</w:t>
      </w:r>
      <w:r w:rsidR="002B0B6D" w:rsidRPr="00BA7660">
        <w:rPr>
          <w:rFonts w:ascii="Times New Roman" w:eastAsia="Times New Roman" w:hAnsi="Times New Roman" w:cs="Times New Roman"/>
          <w:sz w:val="28"/>
          <w:szCs w:val="28"/>
          <w:lang w:val="uk-UA" w:eastAsia="ru-RU"/>
        </w:rPr>
        <w:t>Концепція літературної освіти школярів у системі профільного навчання</w:t>
      </w:r>
      <w:r w:rsidRPr="00BA7660">
        <w:rPr>
          <w:rFonts w:ascii="Times New Roman" w:eastAsia="Times New Roman" w:hAnsi="Times New Roman" w:cs="Times New Roman"/>
          <w:sz w:val="28"/>
          <w:szCs w:val="28"/>
          <w:lang w:val="uk-UA" w:eastAsia="ru-RU"/>
        </w:rPr>
        <w:t>»</w:t>
      </w:r>
      <w:r w:rsidR="002B0B6D" w:rsidRPr="00BA7660">
        <w:rPr>
          <w:rFonts w:ascii="Times New Roman" w:eastAsia="Times New Roman" w:hAnsi="Times New Roman" w:cs="Times New Roman"/>
          <w:sz w:val="28"/>
          <w:szCs w:val="28"/>
          <w:lang w:val="uk-UA" w:eastAsia="ru-RU"/>
        </w:rPr>
        <w:t xml:space="preserve"> (проє</w:t>
      </w:r>
      <w:r w:rsidR="008A2057" w:rsidRPr="00BA7660">
        <w:rPr>
          <w:rFonts w:ascii="Times New Roman" w:eastAsia="Times New Roman" w:hAnsi="Times New Roman" w:cs="Times New Roman"/>
          <w:sz w:val="28"/>
          <w:szCs w:val="28"/>
          <w:lang w:val="uk-UA" w:eastAsia="ru-RU"/>
        </w:rPr>
        <w:t>к</w:t>
      </w:r>
      <w:r w:rsidR="002B0B6D" w:rsidRPr="00BA7660">
        <w:rPr>
          <w:rFonts w:ascii="Times New Roman" w:eastAsia="Times New Roman" w:hAnsi="Times New Roman" w:cs="Times New Roman"/>
          <w:sz w:val="28"/>
          <w:szCs w:val="28"/>
          <w:lang w:val="uk-UA" w:eastAsia="ru-RU"/>
        </w:rPr>
        <w:t xml:space="preserve">т) </w:t>
      </w:r>
      <w:r w:rsidRPr="00BA7660">
        <w:rPr>
          <w:rFonts w:ascii="Times New Roman" w:eastAsia="Times New Roman" w:hAnsi="Times New Roman" w:cs="Times New Roman"/>
          <w:sz w:val="28"/>
          <w:szCs w:val="28"/>
          <w:lang w:val="uk-UA" w:eastAsia="ru-RU"/>
        </w:rPr>
        <w:t>сприятимуть організації вивчення профільних дисциплін в заклад</w:t>
      </w:r>
      <w:r w:rsidR="00C1507D" w:rsidRPr="00BA7660">
        <w:rPr>
          <w:rFonts w:ascii="Times New Roman" w:eastAsia="Times New Roman" w:hAnsi="Times New Roman" w:cs="Times New Roman"/>
          <w:sz w:val="28"/>
          <w:szCs w:val="28"/>
          <w:lang w:val="uk-UA" w:eastAsia="ru-RU"/>
        </w:rPr>
        <w:t>ах</w:t>
      </w:r>
      <w:r w:rsidRPr="00BA7660">
        <w:rPr>
          <w:rFonts w:ascii="Times New Roman" w:eastAsia="Times New Roman" w:hAnsi="Times New Roman" w:cs="Times New Roman"/>
          <w:sz w:val="28"/>
          <w:szCs w:val="28"/>
          <w:lang w:val="uk-UA" w:eastAsia="ru-RU"/>
        </w:rPr>
        <w:t xml:space="preserve"> освіти. </w:t>
      </w:r>
    </w:p>
    <w:p w:rsidR="004A6DAE" w:rsidRPr="00BA7660" w:rsidRDefault="004A6DAE" w:rsidP="00BA7660">
      <w:pPr>
        <w:spacing w:after="0" w:line="360" w:lineRule="auto"/>
        <w:jc w:val="both"/>
        <w:rPr>
          <w:rFonts w:ascii="Times New Roman" w:eastAsia="Calibri" w:hAnsi="Times New Roman" w:cs="Times New Roman"/>
          <w:b/>
          <w:bCs/>
          <w:sz w:val="28"/>
          <w:szCs w:val="28"/>
          <w:shd w:val="clear" w:color="auto" w:fill="FFFFFF"/>
          <w:lang w:val="uk-UA"/>
        </w:rPr>
      </w:pPr>
      <w:r w:rsidRPr="00BA7660">
        <w:rPr>
          <w:rFonts w:ascii="Times New Roman" w:eastAsia="Calibri" w:hAnsi="Times New Roman" w:cs="Times New Roman"/>
          <w:sz w:val="28"/>
          <w:szCs w:val="28"/>
          <w:shd w:val="clear" w:color="auto" w:fill="FFFFFF"/>
          <w:lang w:val="en-US"/>
        </w:rPr>
        <w:t>VI</w:t>
      </w:r>
      <w:r w:rsidRPr="00BA7660">
        <w:rPr>
          <w:rFonts w:ascii="Times New Roman" w:eastAsia="Calibri" w:hAnsi="Times New Roman" w:cs="Times New Roman"/>
          <w:sz w:val="28"/>
          <w:szCs w:val="28"/>
          <w:lang w:val="uk-UA" w:eastAsia="uk-UA"/>
        </w:rPr>
        <w:t>–</w:t>
      </w:r>
      <w:r w:rsidRPr="00BA7660">
        <w:rPr>
          <w:rFonts w:ascii="Times New Roman" w:eastAsia="Calibri" w:hAnsi="Times New Roman" w:cs="Times New Roman"/>
          <w:b/>
          <w:bCs/>
          <w:sz w:val="28"/>
          <w:szCs w:val="28"/>
          <w:shd w:val="clear" w:color="auto" w:fill="FFFFFF"/>
          <w:lang w:val="uk-UA"/>
        </w:rPr>
        <w:t>Ведення шкільної документації, учнівських зошитів, враховуючи різні види робіт</w:t>
      </w:r>
    </w:p>
    <w:p w:rsidR="00A9585D" w:rsidRPr="00BA7660" w:rsidRDefault="004526A8"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 xml:space="preserve">Шкільна документація регламентується наказом МОН України від 10.05.2011 № 423 «Про затвердження єдиних зразків обов'язкової ділової документації у загальноосвітніх навчальних закладах усіх типів і форм власності». </w:t>
      </w:r>
      <w:r w:rsidR="000933EC" w:rsidRPr="00BA7660">
        <w:rPr>
          <w:rFonts w:ascii="Times New Roman" w:eastAsia="Calibri" w:hAnsi="Times New Roman" w:cs="Times New Roman"/>
          <w:sz w:val="28"/>
          <w:szCs w:val="28"/>
          <w:shd w:val="clear" w:color="auto" w:fill="FFFFFF"/>
          <w:lang w:val="uk-UA"/>
        </w:rPr>
        <w:t>Записи в класних журналах робимо в</w:t>
      </w:r>
      <w:r w:rsidR="00A9585D" w:rsidRPr="00BA7660">
        <w:rPr>
          <w:rFonts w:ascii="Times New Roman" w:eastAsia="Calibri" w:hAnsi="Times New Roman" w:cs="Times New Roman"/>
          <w:sz w:val="28"/>
          <w:szCs w:val="28"/>
          <w:shd w:val="clear" w:color="auto" w:fill="FFFFFF"/>
          <w:lang w:val="uk-UA"/>
        </w:rPr>
        <w:t xml:space="preserve">ідповідно до наказу МОН </w:t>
      </w:r>
      <w:r w:rsidR="00A9585D" w:rsidRPr="00BA7660">
        <w:rPr>
          <w:rFonts w:ascii="Times New Roman" w:eastAsia="Calibri" w:hAnsi="Times New Roman" w:cs="Times New Roman"/>
          <w:sz w:val="28"/>
          <w:szCs w:val="28"/>
          <w:shd w:val="clear" w:color="auto" w:fill="FFFFFF"/>
          <w:lang w:val="uk-UA"/>
        </w:rPr>
        <w:lastRenderedPageBreak/>
        <w:t>від 03.06.2008 № 496 «Про затвердження Інструкції з ведення класного журналу учнів 5-11(12) класів загальноосвітніх навчальних закладів»</w:t>
      </w:r>
      <w:r w:rsidR="000933EC" w:rsidRPr="00BA7660">
        <w:rPr>
          <w:rFonts w:ascii="Times New Roman" w:eastAsia="Calibri" w:hAnsi="Times New Roman" w:cs="Times New Roman"/>
          <w:sz w:val="28"/>
          <w:szCs w:val="28"/>
          <w:shd w:val="clear" w:color="auto" w:fill="FFFFFF"/>
          <w:lang w:val="uk-UA"/>
        </w:rPr>
        <w:t xml:space="preserve">. </w:t>
      </w:r>
    </w:p>
    <w:p w:rsidR="00F83B79" w:rsidRPr="00BA7660" w:rsidRDefault="000933EC" w:rsidP="00BA7660">
      <w:pPr>
        <w:spacing w:after="0" w:line="360" w:lineRule="auto"/>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ab/>
      </w:r>
      <w:r w:rsidR="00F83B79" w:rsidRPr="00BA7660">
        <w:rPr>
          <w:rFonts w:ascii="Times New Roman" w:eastAsia="Calibri" w:hAnsi="Times New Roman" w:cs="Times New Roman"/>
          <w:sz w:val="28"/>
          <w:szCs w:val="28"/>
          <w:shd w:val="clear" w:color="auto" w:fill="FFFFFF"/>
          <w:lang w:val="uk-UA"/>
        </w:rPr>
        <w:t xml:space="preserve"> Систематична перевірка ведення зошитів сприяє покращанню грамотності учнів, каліграфії, охайності в записах, відповідальності вчителя за якість та періодичність перевірки зошитів. За результатами перевірки учнівських зошитів вида</w:t>
      </w:r>
      <w:r w:rsidRPr="00BA7660">
        <w:rPr>
          <w:rFonts w:ascii="Times New Roman" w:eastAsia="Calibri" w:hAnsi="Times New Roman" w:cs="Times New Roman"/>
          <w:sz w:val="28"/>
          <w:szCs w:val="28"/>
          <w:shd w:val="clear" w:color="auto" w:fill="FFFFFF"/>
          <w:lang w:val="uk-UA"/>
        </w:rPr>
        <w:t>ється</w:t>
      </w:r>
      <w:r w:rsidR="00F83B79" w:rsidRPr="00BA7660">
        <w:rPr>
          <w:rFonts w:ascii="Times New Roman" w:eastAsia="Calibri" w:hAnsi="Times New Roman" w:cs="Times New Roman"/>
          <w:sz w:val="28"/>
          <w:szCs w:val="28"/>
          <w:shd w:val="clear" w:color="auto" w:fill="FFFFFF"/>
          <w:lang w:val="uk-UA"/>
        </w:rPr>
        <w:t xml:space="preserve"> наказ по школі</w:t>
      </w:r>
      <w:r w:rsidRPr="00BA7660">
        <w:rPr>
          <w:rFonts w:ascii="Times New Roman" w:eastAsia="Calibri" w:hAnsi="Times New Roman" w:cs="Times New Roman"/>
          <w:sz w:val="28"/>
          <w:szCs w:val="28"/>
          <w:lang w:val="uk-UA"/>
        </w:rPr>
        <w:t xml:space="preserve"> (детально: </w:t>
      </w:r>
      <w:hyperlink r:id="rId7" w:history="1">
        <w:r w:rsidRPr="00BA7660">
          <w:rPr>
            <w:rStyle w:val="a3"/>
            <w:rFonts w:ascii="Times New Roman" w:eastAsia="Calibri" w:hAnsi="Times New Roman" w:cs="Times New Roman"/>
            <w:sz w:val="28"/>
            <w:szCs w:val="28"/>
            <w:lang w:val="uk-UA"/>
          </w:rPr>
          <w:t>https://nus.org.ua/wp-content/uploads/2020/08/5f33bd14a0460483061713_compressed.pdf</w:t>
        </w:r>
      </w:hyperlink>
      <w:r w:rsidR="00E30F49" w:rsidRPr="00BA7660">
        <w:rPr>
          <w:rFonts w:ascii="Times New Roman" w:eastAsia="Calibri" w:hAnsi="Times New Roman" w:cs="Times New Roman"/>
          <w:sz w:val="28"/>
          <w:szCs w:val="28"/>
          <w:lang w:val="uk-UA"/>
        </w:rPr>
        <w:t xml:space="preserve"> )</w:t>
      </w:r>
    </w:p>
    <w:p w:rsidR="004A6DAE" w:rsidRPr="00BA7660" w:rsidRDefault="004A6DAE" w:rsidP="00BA7660">
      <w:pPr>
        <w:spacing w:after="0" w:line="360" w:lineRule="auto"/>
        <w:jc w:val="both"/>
        <w:rPr>
          <w:rFonts w:ascii="Times New Roman" w:eastAsia="Calibri" w:hAnsi="Times New Roman" w:cs="Times New Roman"/>
          <w:b/>
          <w:bCs/>
          <w:sz w:val="28"/>
          <w:szCs w:val="28"/>
          <w:shd w:val="clear" w:color="auto" w:fill="FFFFFF"/>
          <w:lang w:val="uk-UA"/>
        </w:rPr>
      </w:pPr>
      <w:r w:rsidRPr="00BA7660">
        <w:rPr>
          <w:rFonts w:ascii="Times New Roman" w:eastAsia="Calibri" w:hAnsi="Times New Roman" w:cs="Times New Roman"/>
          <w:sz w:val="28"/>
          <w:szCs w:val="28"/>
          <w:lang w:val="en-US"/>
        </w:rPr>
        <w:t>VII</w:t>
      </w:r>
      <w:r w:rsidRPr="00BA7660">
        <w:rPr>
          <w:rFonts w:ascii="Times New Roman" w:eastAsia="Calibri" w:hAnsi="Times New Roman" w:cs="Times New Roman"/>
          <w:sz w:val="28"/>
          <w:szCs w:val="28"/>
          <w:lang w:val="uk-UA" w:eastAsia="uk-UA"/>
        </w:rPr>
        <w:t>–</w:t>
      </w:r>
      <w:r w:rsidRPr="00BA7660">
        <w:rPr>
          <w:rFonts w:ascii="Times New Roman" w:eastAsia="Calibri" w:hAnsi="Times New Roman" w:cs="Times New Roman"/>
          <w:b/>
          <w:bCs/>
          <w:sz w:val="28"/>
          <w:szCs w:val="28"/>
          <w:shd w:val="clear" w:color="auto" w:fill="FFFFFF"/>
          <w:lang w:val="uk-UA"/>
        </w:rPr>
        <w:t xml:space="preserve">Реалізація заходів щодо підвищення якості знань здобувачів освіти та </w:t>
      </w:r>
      <w:r w:rsidR="00551177" w:rsidRPr="00BA7660">
        <w:rPr>
          <w:rFonts w:ascii="Times New Roman" w:eastAsia="Calibri" w:hAnsi="Times New Roman" w:cs="Times New Roman"/>
          <w:b/>
          <w:bCs/>
          <w:sz w:val="28"/>
          <w:szCs w:val="28"/>
          <w:shd w:val="clear" w:color="auto" w:fill="FFFFFF"/>
          <w:lang w:val="uk-UA"/>
        </w:rPr>
        <w:t xml:space="preserve">зокрема </w:t>
      </w:r>
      <w:r w:rsidRPr="00BA7660">
        <w:rPr>
          <w:rFonts w:ascii="Times New Roman" w:eastAsia="Calibri" w:hAnsi="Times New Roman" w:cs="Times New Roman"/>
          <w:b/>
          <w:bCs/>
          <w:sz w:val="28"/>
          <w:szCs w:val="28"/>
          <w:shd w:val="clear" w:color="auto" w:fill="FFFFFF"/>
          <w:lang w:val="uk-UA"/>
        </w:rPr>
        <w:t>випускників закладів освіти з української мови та літератури.</w:t>
      </w:r>
    </w:p>
    <w:p w:rsidR="002E7625" w:rsidRPr="00BA7660" w:rsidRDefault="002E7625"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Освітній простір – це органічна складова цілісного освітнього середовища, основою якого є робота вчителя, сповнена поваги до дітей, бажання допомогти їм бути успішними.</w:t>
      </w:r>
    </w:p>
    <w:p w:rsidR="00551177" w:rsidRPr="00BA7660" w:rsidRDefault="002E7625"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 xml:space="preserve">У своїй діяльності колективи ЗЗСО керуються основними нормативно-правовими актами, зокрема Конституцією України, Законами України «Про освіту», «Про загальну середню освіту», «Про забезпечення функціонування української мови як державної»,Національною програмою «Освіта» («Україна XXI століття»), постановами Кабінету Міністрів України. </w:t>
      </w:r>
    </w:p>
    <w:p w:rsidR="00551177" w:rsidRPr="00BA7660" w:rsidRDefault="00551177"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Відповідно до ст. 7 Закону «Про освіту» мовою освітнього простору в закладах освіти є державна мова. Але мало знати мову, треба вміти правильно нею користуватися. Основна вимога до мовлення сьогодні – це грамотність. Питання грамотності є актуальним в усьому світі. Починаючи з 1966 року ЮНЕСКО (Організація ООН з питань культури, науки та освіти) відзначає Міжнародний день грамотності(8вересня), намагаючись саме в такий спосіб мобілізувати міжнародну суспільну думку та привернути увагу суспільства, щоб викликати його інтерес до активізації зусиль, спрямованих на розповсюдження грамотності – однієї з головних сфер діяльності ЮНЕСКО.</w:t>
      </w:r>
    </w:p>
    <w:p w:rsidR="00551177" w:rsidRPr="00BA7660" w:rsidRDefault="002E7625"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Виконання всіма учасниками освітнього процесу основних положень цих документів сприя</w:t>
      </w:r>
      <w:r w:rsidR="00551177" w:rsidRPr="00BA7660">
        <w:rPr>
          <w:rFonts w:ascii="Times New Roman" w:eastAsia="Calibri" w:hAnsi="Times New Roman" w:cs="Times New Roman"/>
          <w:sz w:val="28"/>
          <w:szCs w:val="28"/>
          <w:shd w:val="clear" w:color="auto" w:fill="FFFFFF"/>
          <w:lang w:val="uk-UA"/>
        </w:rPr>
        <w:t>тиме</w:t>
      </w:r>
      <w:r w:rsidRPr="00BA7660">
        <w:rPr>
          <w:rFonts w:ascii="Times New Roman" w:eastAsia="Calibri" w:hAnsi="Times New Roman" w:cs="Times New Roman"/>
          <w:sz w:val="28"/>
          <w:szCs w:val="28"/>
          <w:shd w:val="clear" w:color="auto" w:fill="FFFFFF"/>
          <w:lang w:val="uk-UA"/>
        </w:rPr>
        <w:t xml:space="preserve"> створенню оптимального мовного простору в </w:t>
      </w:r>
      <w:r w:rsidRPr="00BA7660">
        <w:rPr>
          <w:rFonts w:ascii="Times New Roman" w:eastAsia="Calibri" w:hAnsi="Times New Roman" w:cs="Times New Roman"/>
          <w:sz w:val="28"/>
          <w:szCs w:val="28"/>
          <w:shd w:val="clear" w:color="auto" w:fill="FFFFFF"/>
          <w:lang w:val="uk-UA"/>
        </w:rPr>
        <w:lastRenderedPageBreak/>
        <w:t>школі, а також необхідних умов для формування духовного світу учнів, цілісних світоглядних уявлень та загальнолюдських орієнтирів.</w:t>
      </w:r>
      <w:r w:rsidR="007B3B79" w:rsidRPr="00BA7660">
        <w:rPr>
          <w:rFonts w:ascii="Times New Roman" w:eastAsia="Calibri" w:hAnsi="Times New Roman" w:cs="Times New Roman"/>
          <w:sz w:val="28"/>
          <w:szCs w:val="28"/>
          <w:shd w:val="clear" w:color="auto" w:fill="FFFFFF"/>
          <w:lang w:val="uk-UA"/>
        </w:rPr>
        <w:t>Основні завдання у визначеному напрямку педагогічні колективи закладів повинні вбачати у створенні належних умов для поліпшення вивчення української мови з метою досягнення високого рівня володіння нею випускниками школи, розширенні сфери її функціонування, вихованні шанобливого ставлення до неї, зміцненні статусу української мови як державної.</w:t>
      </w:r>
    </w:p>
    <w:p w:rsidR="002E7625" w:rsidRPr="00BA7660" w:rsidRDefault="00B97B8E" w:rsidP="00BA7660">
      <w:pPr>
        <w:spacing w:after="0" w:line="360" w:lineRule="auto"/>
        <w:ind w:firstLine="708"/>
        <w:jc w:val="both"/>
        <w:rPr>
          <w:rFonts w:ascii="Times New Roman" w:eastAsia="Calibri" w:hAnsi="Times New Roman" w:cs="Times New Roman"/>
          <w:sz w:val="28"/>
          <w:szCs w:val="28"/>
          <w:shd w:val="clear" w:color="auto" w:fill="FFFFFF"/>
          <w:lang w:val="uk-UA"/>
        </w:rPr>
      </w:pPr>
      <w:r w:rsidRPr="00BA7660">
        <w:rPr>
          <w:rFonts w:ascii="Times New Roman" w:eastAsia="Calibri" w:hAnsi="Times New Roman" w:cs="Times New Roman"/>
          <w:sz w:val="28"/>
          <w:szCs w:val="28"/>
          <w:shd w:val="clear" w:color="auto" w:fill="FFFFFF"/>
          <w:lang w:val="uk-UA"/>
        </w:rPr>
        <w:t xml:space="preserve">З метою належної організації цієї надважливої ділянки роботи рекомендуємо запланувати </w:t>
      </w:r>
      <w:r w:rsidR="00551177" w:rsidRPr="00BA7660">
        <w:rPr>
          <w:rFonts w:ascii="Times New Roman" w:eastAsia="Calibri" w:hAnsi="Times New Roman" w:cs="Times New Roman"/>
          <w:sz w:val="28"/>
          <w:szCs w:val="28"/>
          <w:shd w:val="clear" w:color="auto" w:fill="FFFFFF"/>
          <w:lang w:val="uk-UA"/>
        </w:rPr>
        <w:t xml:space="preserve">на 2021/2022 н.р. та затвердити наказом керівника </w:t>
      </w:r>
      <w:r w:rsidRPr="00BA7660">
        <w:rPr>
          <w:rFonts w:ascii="Times New Roman" w:eastAsia="Calibri" w:hAnsi="Times New Roman" w:cs="Times New Roman"/>
          <w:sz w:val="28"/>
          <w:szCs w:val="28"/>
          <w:shd w:val="clear" w:color="auto" w:fill="FFFFFF"/>
          <w:lang w:val="uk-UA"/>
        </w:rPr>
        <w:t>заходи, які провод</w:t>
      </w:r>
      <w:r w:rsidR="00551177" w:rsidRPr="00BA7660">
        <w:rPr>
          <w:rFonts w:ascii="Times New Roman" w:eastAsia="Calibri" w:hAnsi="Times New Roman" w:cs="Times New Roman"/>
          <w:sz w:val="28"/>
          <w:szCs w:val="28"/>
          <w:shd w:val="clear" w:color="auto" w:fill="FFFFFF"/>
          <w:lang w:val="uk-UA"/>
        </w:rPr>
        <w:t>итиму</w:t>
      </w:r>
      <w:r w:rsidRPr="00BA7660">
        <w:rPr>
          <w:rFonts w:ascii="Times New Roman" w:eastAsia="Calibri" w:hAnsi="Times New Roman" w:cs="Times New Roman"/>
          <w:sz w:val="28"/>
          <w:szCs w:val="28"/>
          <w:shd w:val="clear" w:color="auto" w:fill="FFFFFF"/>
          <w:lang w:val="uk-UA"/>
        </w:rPr>
        <w:t>ться у закладі, спрямован</w:t>
      </w:r>
      <w:r w:rsidR="00551177" w:rsidRPr="00BA7660">
        <w:rPr>
          <w:rFonts w:ascii="Times New Roman" w:eastAsia="Calibri" w:hAnsi="Times New Roman" w:cs="Times New Roman"/>
          <w:sz w:val="28"/>
          <w:szCs w:val="28"/>
          <w:shd w:val="clear" w:color="auto" w:fill="FFFFFF"/>
          <w:lang w:val="uk-UA"/>
        </w:rPr>
        <w:t>і</w:t>
      </w:r>
      <w:r w:rsidRPr="00BA7660">
        <w:rPr>
          <w:rFonts w:ascii="Times New Roman" w:eastAsia="Calibri" w:hAnsi="Times New Roman" w:cs="Times New Roman"/>
          <w:sz w:val="28"/>
          <w:szCs w:val="28"/>
          <w:shd w:val="clear" w:color="auto" w:fill="FFFFFF"/>
          <w:lang w:val="uk-UA"/>
        </w:rPr>
        <w:t xml:space="preserve"> на </w:t>
      </w:r>
      <w:r w:rsidR="00551177" w:rsidRPr="00BA7660">
        <w:rPr>
          <w:rFonts w:ascii="Times New Roman" w:eastAsia="Calibri" w:hAnsi="Times New Roman" w:cs="Times New Roman"/>
          <w:sz w:val="28"/>
          <w:szCs w:val="28"/>
          <w:shd w:val="clear" w:color="auto" w:fill="FFFFFF"/>
          <w:lang w:val="uk-UA"/>
        </w:rPr>
        <w:t xml:space="preserve">підвищення якості знань здобувачів освіти, </w:t>
      </w:r>
      <w:r w:rsidRPr="00BA7660">
        <w:rPr>
          <w:rFonts w:ascii="Times New Roman" w:eastAsia="Calibri" w:hAnsi="Times New Roman" w:cs="Times New Roman"/>
          <w:sz w:val="28"/>
          <w:szCs w:val="28"/>
          <w:shd w:val="clear" w:color="auto" w:fill="FFFFFF"/>
          <w:lang w:val="uk-UA"/>
        </w:rPr>
        <w:t>залучення учнів і вчителів до популяризації української мови та культури</w:t>
      </w:r>
      <w:r w:rsidR="007440AD" w:rsidRPr="00BA7660">
        <w:rPr>
          <w:rFonts w:ascii="Times New Roman" w:eastAsia="Calibri" w:hAnsi="Times New Roman" w:cs="Times New Roman"/>
          <w:sz w:val="28"/>
          <w:szCs w:val="28"/>
          <w:shd w:val="clear" w:color="auto" w:fill="FFFFFF"/>
          <w:lang w:val="uk-UA"/>
        </w:rPr>
        <w:t>, бо</w:t>
      </w:r>
      <w:r w:rsidR="000A1CB5" w:rsidRPr="00BA7660">
        <w:rPr>
          <w:rFonts w:ascii="Times New Roman" w:eastAsia="Calibri" w:hAnsi="Times New Roman" w:cs="Times New Roman"/>
          <w:sz w:val="28"/>
          <w:szCs w:val="28"/>
          <w:shd w:val="clear" w:color="auto" w:fill="FFFFFF"/>
          <w:lang w:val="uk-UA"/>
        </w:rPr>
        <w:t>найголовніше у мовному питанні є те, що учителі, зокрема не тільки української мови, повинні розвивати й популяризувати українську мову, починаючи, найперше, з себе та свого найближчого оточення.</w:t>
      </w:r>
      <w:r w:rsidR="003E4E11" w:rsidRPr="00BA7660">
        <w:rPr>
          <w:rFonts w:ascii="Times New Roman" w:hAnsi="Times New Roman" w:cs="Times New Roman"/>
          <w:sz w:val="28"/>
          <w:szCs w:val="28"/>
          <w:lang w:val="uk-UA"/>
        </w:rPr>
        <w:t xml:space="preserve"> Безперечно, </w:t>
      </w:r>
      <w:r w:rsidR="003E4E11" w:rsidRPr="00BA7660">
        <w:rPr>
          <w:rFonts w:ascii="Times New Roman" w:eastAsia="Calibri" w:hAnsi="Times New Roman" w:cs="Times New Roman"/>
          <w:sz w:val="28"/>
          <w:szCs w:val="28"/>
          <w:shd w:val="clear" w:color="auto" w:fill="FFFFFF"/>
          <w:lang w:val="uk-UA"/>
        </w:rPr>
        <w:t>провідниками мовної політики в закладі є, в першу чергу, учителі української мови та літератури. Педагог під час виконання своїх безпосередніх обов’язків виступає в різних комунікативних ролях, тому високий рівень його лінгвістичної компетентності є невід’ємною умовою ефективної діяльності закладу освіти в цілому.</w:t>
      </w:r>
    </w:p>
    <w:p w:rsidR="004A6DAE" w:rsidRPr="00BA7660" w:rsidRDefault="004A6DAE" w:rsidP="00BA7660">
      <w:pPr>
        <w:spacing w:after="0" w:line="360" w:lineRule="auto"/>
        <w:jc w:val="both"/>
        <w:rPr>
          <w:rFonts w:ascii="Times New Roman" w:eastAsia="Times New Roman" w:hAnsi="Times New Roman" w:cs="Times New Roman"/>
          <w:sz w:val="28"/>
          <w:szCs w:val="28"/>
          <w:lang w:val="uk-UA" w:eastAsia="uk-UA"/>
        </w:rPr>
      </w:pPr>
      <w:r w:rsidRPr="00BA7660">
        <w:rPr>
          <w:rFonts w:ascii="Times New Roman" w:eastAsia="Calibri" w:hAnsi="Times New Roman" w:cs="Times New Roman"/>
          <w:sz w:val="28"/>
          <w:szCs w:val="28"/>
          <w:shd w:val="clear" w:color="auto" w:fill="FFFFFF"/>
          <w:lang w:val="en-US"/>
        </w:rPr>
        <w:t>VIII</w:t>
      </w:r>
      <w:r w:rsidRPr="00BA7660">
        <w:rPr>
          <w:rFonts w:ascii="Times New Roman" w:eastAsia="Calibri" w:hAnsi="Times New Roman" w:cs="Times New Roman"/>
          <w:sz w:val="28"/>
          <w:szCs w:val="28"/>
          <w:shd w:val="clear" w:color="auto" w:fill="FFFFFF"/>
        </w:rPr>
        <w:t xml:space="preserve"> –</w:t>
      </w:r>
      <w:r w:rsidRPr="00BA7660">
        <w:rPr>
          <w:rFonts w:ascii="Times New Roman" w:eastAsia="Calibri" w:hAnsi="Times New Roman" w:cs="Times New Roman"/>
          <w:b/>
          <w:bCs/>
          <w:sz w:val="28"/>
          <w:szCs w:val="28"/>
          <w:shd w:val="clear" w:color="auto" w:fill="FFFFFF"/>
          <w:lang w:val="uk-UA"/>
        </w:rPr>
        <w:t>Реалізація реформи “Нова українська школа” в 5-9 класах</w:t>
      </w:r>
      <w:r w:rsidRPr="00BA7660">
        <w:rPr>
          <w:rFonts w:ascii="Times New Roman" w:eastAsia="Times New Roman" w:hAnsi="Times New Roman" w:cs="Times New Roman"/>
          <w:b/>
          <w:bCs/>
          <w:sz w:val="28"/>
          <w:szCs w:val="28"/>
          <w:lang w:val="uk-UA" w:eastAsia="uk-UA"/>
        </w:rPr>
        <w:t>.</w:t>
      </w:r>
    </w:p>
    <w:p w:rsidR="000F59D3" w:rsidRPr="00BA7660" w:rsidRDefault="000F59D3" w:rsidP="00BA7660">
      <w:pPr>
        <w:spacing w:after="0" w:line="360" w:lineRule="auto"/>
        <w:ind w:firstLine="708"/>
        <w:jc w:val="both"/>
        <w:rPr>
          <w:rFonts w:ascii="Times New Roman" w:eastAsia="Times New Roman" w:hAnsi="Times New Roman" w:cs="Times New Roman"/>
          <w:sz w:val="28"/>
          <w:szCs w:val="28"/>
          <w:lang w:val="uk-UA" w:eastAsia="uk-UA"/>
        </w:rPr>
      </w:pPr>
      <w:r w:rsidRPr="00BA7660">
        <w:rPr>
          <w:rFonts w:ascii="Times New Roman" w:eastAsia="Times New Roman" w:hAnsi="Times New Roman" w:cs="Times New Roman"/>
          <w:sz w:val="28"/>
          <w:szCs w:val="28"/>
          <w:lang w:val="uk-UA" w:eastAsia="uk-UA"/>
        </w:rPr>
        <w:t>З вересня 2021 року почанається пілотування нового стандарту в 5-х класах. Для усіх учителів пілотних класів буде проведено навчання.</w:t>
      </w:r>
    </w:p>
    <w:p w:rsidR="008D7FCE" w:rsidRPr="00BA7660" w:rsidRDefault="00856A80" w:rsidP="00BA7660">
      <w:pPr>
        <w:spacing w:after="0" w:line="360" w:lineRule="auto"/>
        <w:ind w:firstLine="708"/>
        <w:jc w:val="both"/>
        <w:rPr>
          <w:rFonts w:ascii="Times New Roman" w:eastAsia="Times New Roman" w:hAnsi="Times New Roman" w:cs="Times New Roman"/>
          <w:sz w:val="28"/>
          <w:szCs w:val="28"/>
          <w:lang w:val="uk-UA" w:eastAsia="uk-UA"/>
        </w:rPr>
      </w:pPr>
      <w:r w:rsidRPr="00BA7660">
        <w:rPr>
          <w:rFonts w:ascii="Times New Roman" w:eastAsia="Times New Roman" w:hAnsi="Times New Roman" w:cs="Times New Roman"/>
          <w:sz w:val="28"/>
          <w:szCs w:val="28"/>
          <w:lang w:val="uk-UA" w:eastAsia="uk-UA"/>
        </w:rPr>
        <w:t>Тут вчителям в</w:t>
      </w:r>
      <w:r w:rsidR="008D7FCE" w:rsidRPr="00BA7660">
        <w:rPr>
          <w:rFonts w:ascii="Times New Roman" w:eastAsia="Times New Roman" w:hAnsi="Times New Roman" w:cs="Times New Roman"/>
          <w:sz w:val="28"/>
          <w:szCs w:val="28"/>
          <w:lang w:val="uk-UA" w:eastAsia="uk-UA"/>
        </w:rPr>
        <w:t xml:space="preserve">ажливо ретельно </w:t>
      </w:r>
      <w:r w:rsidR="003422DA" w:rsidRPr="00BA7660">
        <w:rPr>
          <w:rFonts w:ascii="Times New Roman" w:eastAsia="Times New Roman" w:hAnsi="Times New Roman" w:cs="Times New Roman"/>
          <w:sz w:val="28"/>
          <w:szCs w:val="28"/>
          <w:lang w:val="uk-UA" w:eastAsia="uk-UA"/>
        </w:rPr>
        <w:t>вивчити</w:t>
      </w:r>
      <w:r w:rsidR="008D7FCE" w:rsidRPr="00BA7660">
        <w:rPr>
          <w:rFonts w:ascii="Times New Roman" w:eastAsia="Times New Roman" w:hAnsi="Times New Roman" w:cs="Times New Roman"/>
          <w:sz w:val="28"/>
          <w:szCs w:val="28"/>
          <w:lang w:val="uk-UA" w:eastAsia="uk-UA"/>
        </w:rPr>
        <w:t xml:space="preserve">, як працює стандарт. Від ключових компетентностей, наскрізних умінь до розкриття потенціалу </w:t>
      </w:r>
      <w:r w:rsidR="00536393" w:rsidRPr="00BA7660">
        <w:rPr>
          <w:rFonts w:ascii="Times New Roman" w:eastAsia="Times New Roman" w:hAnsi="Times New Roman" w:cs="Times New Roman"/>
          <w:sz w:val="28"/>
          <w:szCs w:val="28"/>
          <w:lang w:val="uk-UA" w:eastAsia="uk-UA"/>
        </w:rPr>
        <w:t>мовно-літературної</w:t>
      </w:r>
      <w:r w:rsidR="008D7FCE" w:rsidRPr="00BA7660">
        <w:rPr>
          <w:rFonts w:ascii="Times New Roman" w:eastAsia="Times New Roman" w:hAnsi="Times New Roman" w:cs="Times New Roman"/>
          <w:sz w:val="28"/>
          <w:szCs w:val="28"/>
          <w:lang w:val="uk-UA" w:eastAsia="uk-UA"/>
        </w:rPr>
        <w:t xml:space="preserve"> галузі</w:t>
      </w:r>
      <w:r w:rsidR="003422DA" w:rsidRPr="00BA7660">
        <w:rPr>
          <w:rFonts w:ascii="Times New Roman" w:eastAsia="Times New Roman" w:hAnsi="Times New Roman" w:cs="Times New Roman"/>
          <w:sz w:val="28"/>
          <w:szCs w:val="28"/>
          <w:lang w:val="uk-UA" w:eastAsia="uk-UA"/>
        </w:rPr>
        <w:t xml:space="preserve">, а також </w:t>
      </w:r>
      <w:r w:rsidR="00C965ED" w:rsidRPr="00BA7660">
        <w:rPr>
          <w:rFonts w:ascii="Times New Roman" w:eastAsia="Times New Roman" w:hAnsi="Times New Roman" w:cs="Times New Roman"/>
          <w:sz w:val="28"/>
          <w:szCs w:val="28"/>
          <w:lang w:val="uk-UA" w:eastAsia="uk-UA"/>
        </w:rPr>
        <w:t xml:space="preserve">необхідно </w:t>
      </w:r>
      <w:r w:rsidR="003422DA" w:rsidRPr="00BA7660">
        <w:rPr>
          <w:rFonts w:ascii="Times New Roman" w:eastAsia="Times New Roman" w:hAnsi="Times New Roman" w:cs="Times New Roman"/>
          <w:sz w:val="28"/>
          <w:szCs w:val="28"/>
          <w:lang w:val="uk-UA" w:eastAsia="uk-UA"/>
        </w:rPr>
        <w:t>ознайомитися з Методичними рекомендаціями щодо оцінювання результатів навчання учнів третіх і четвертих класів Нової української школи</w:t>
      </w:r>
      <w:r w:rsidRPr="00BA7660">
        <w:rPr>
          <w:rFonts w:ascii="Times New Roman" w:eastAsia="Times New Roman" w:hAnsi="Times New Roman" w:cs="Times New Roman"/>
          <w:sz w:val="28"/>
          <w:szCs w:val="28"/>
          <w:lang w:val="uk-UA" w:eastAsia="uk-UA"/>
        </w:rPr>
        <w:t>, що затверждені наказом Міністерства освіти і науки України від 16.09.2020 № 1146.</w:t>
      </w:r>
      <w:r w:rsidR="00C965ED" w:rsidRPr="00BA7660">
        <w:rPr>
          <w:rFonts w:ascii="Times New Roman" w:eastAsia="Times New Roman" w:hAnsi="Times New Roman" w:cs="Times New Roman"/>
          <w:sz w:val="28"/>
          <w:szCs w:val="28"/>
          <w:lang w:val="uk-UA" w:eastAsia="uk-UA"/>
        </w:rPr>
        <w:t xml:space="preserve"> Особливу увагу звернути на критерії, за якими здійснюється формувальне та підсумкове оцінювання</w:t>
      </w:r>
      <w:r w:rsidR="000F59D3" w:rsidRPr="00BA7660">
        <w:rPr>
          <w:rFonts w:ascii="Times New Roman" w:eastAsia="Times New Roman" w:hAnsi="Times New Roman" w:cs="Times New Roman"/>
          <w:sz w:val="28"/>
          <w:szCs w:val="28"/>
          <w:lang w:val="uk-UA" w:eastAsia="uk-UA"/>
        </w:rPr>
        <w:t>, щоби зберегти цінність формувального оцінювання.</w:t>
      </w:r>
    </w:p>
    <w:p w:rsidR="00BA5519" w:rsidRPr="00BA7660" w:rsidRDefault="00AE6FF8" w:rsidP="00BA7660">
      <w:pPr>
        <w:spacing w:after="0" w:line="360" w:lineRule="auto"/>
        <w:ind w:firstLine="708"/>
        <w:jc w:val="both"/>
        <w:rPr>
          <w:rFonts w:ascii="Times New Roman" w:eastAsia="Times New Roman" w:hAnsi="Times New Roman" w:cs="Times New Roman"/>
          <w:sz w:val="28"/>
          <w:szCs w:val="28"/>
          <w:lang w:val="uk-UA" w:eastAsia="uk-UA"/>
        </w:rPr>
      </w:pPr>
      <w:r w:rsidRPr="00BA7660">
        <w:rPr>
          <w:rFonts w:ascii="Times New Roman" w:eastAsia="Times New Roman" w:hAnsi="Times New Roman" w:cs="Times New Roman"/>
          <w:sz w:val="28"/>
          <w:szCs w:val="28"/>
          <w:lang w:val="uk-UA" w:eastAsia="uk-UA"/>
        </w:rPr>
        <w:lastRenderedPageBreak/>
        <w:t>З метою оволодіти ціннісними та практичними аспектами нового Державного стандарту базової середньої освіти, рекомендуємо долучитися до проєкту «Навчаємось разом», що фінансується Міністерством закордонних справ Фінляндії та ЄС, під патронатом Міністерства освіти і науки України, за участю Інституту модернізації змісту освіти, Українського інституту розвитку освіти, Національної академії педагогічних наук, Команди підтримки реформ МОН, Європейського фонду освіти, Європейського центру ім. Вергеланда, фонду «The LEGO Foundation», BritishCouncil, ГО «Освіторія», EdCampUkraine.</w:t>
      </w:r>
    </w:p>
    <w:sectPr w:rsidR="00BA5519" w:rsidRPr="00BA7660" w:rsidSect="009955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44CF0"/>
    <w:multiLevelType w:val="hybridMultilevel"/>
    <w:tmpl w:val="607842D2"/>
    <w:lvl w:ilvl="0" w:tplc="8D9C07F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38DA"/>
    <w:rsid w:val="000933EC"/>
    <w:rsid w:val="000A1CB5"/>
    <w:rsid w:val="000F59D3"/>
    <w:rsid w:val="0014083C"/>
    <w:rsid w:val="00282E52"/>
    <w:rsid w:val="002B0B6D"/>
    <w:rsid w:val="002C0DA8"/>
    <w:rsid w:val="002E1187"/>
    <w:rsid w:val="002E7625"/>
    <w:rsid w:val="003422DA"/>
    <w:rsid w:val="003814BC"/>
    <w:rsid w:val="003E4E11"/>
    <w:rsid w:val="004526A8"/>
    <w:rsid w:val="00455B36"/>
    <w:rsid w:val="004A6DAE"/>
    <w:rsid w:val="00536393"/>
    <w:rsid w:val="0054415B"/>
    <w:rsid w:val="00550513"/>
    <w:rsid w:val="00551177"/>
    <w:rsid w:val="005911F1"/>
    <w:rsid w:val="0068334B"/>
    <w:rsid w:val="006A668E"/>
    <w:rsid w:val="007031F4"/>
    <w:rsid w:val="00740BF6"/>
    <w:rsid w:val="007440AD"/>
    <w:rsid w:val="00752E1F"/>
    <w:rsid w:val="007B3B79"/>
    <w:rsid w:val="00856A80"/>
    <w:rsid w:val="008A2057"/>
    <w:rsid w:val="008A3C23"/>
    <w:rsid w:val="008D55DE"/>
    <w:rsid w:val="008D7FCE"/>
    <w:rsid w:val="00995565"/>
    <w:rsid w:val="00A9585D"/>
    <w:rsid w:val="00AD35D1"/>
    <w:rsid w:val="00AE6FF8"/>
    <w:rsid w:val="00B82D2C"/>
    <w:rsid w:val="00B97B8E"/>
    <w:rsid w:val="00BA5519"/>
    <w:rsid w:val="00BA7660"/>
    <w:rsid w:val="00BC2665"/>
    <w:rsid w:val="00BF0D52"/>
    <w:rsid w:val="00C1507D"/>
    <w:rsid w:val="00C838DA"/>
    <w:rsid w:val="00C965ED"/>
    <w:rsid w:val="00D174A8"/>
    <w:rsid w:val="00DE0730"/>
    <w:rsid w:val="00E30F49"/>
    <w:rsid w:val="00F83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34B"/>
    <w:rPr>
      <w:color w:val="0563C1" w:themeColor="hyperlink"/>
      <w:u w:val="single"/>
    </w:rPr>
  </w:style>
  <w:style w:type="character" w:customStyle="1" w:styleId="UnresolvedMention">
    <w:name w:val="Unresolved Mention"/>
    <w:basedOn w:val="a0"/>
    <w:uiPriority w:val="99"/>
    <w:semiHidden/>
    <w:unhideWhenUsed/>
    <w:rsid w:val="0068334B"/>
    <w:rPr>
      <w:color w:val="605E5C"/>
      <w:shd w:val="clear" w:color="auto" w:fill="E1DFDD"/>
    </w:rPr>
  </w:style>
  <w:style w:type="paragraph" w:styleId="a4">
    <w:name w:val="List Paragraph"/>
    <w:basedOn w:val="a"/>
    <w:uiPriority w:val="34"/>
    <w:qFormat/>
    <w:rsid w:val="007031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us.org.ua/wp-content/uploads/2020/08/5f33bd14a0460483061713_compres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zagalna%20serednya/metodichni%20recomendazii/2020/metodichni%20recomendazii-dustanciyna%20osvita-2020.pdf" TargetMode="External"/><Relationship Id="rId5" Type="http://schemas.openxmlformats.org/officeDocument/2006/relationships/hyperlink" Target="https://lms.e-school.net.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grinacv</dc:creator>
  <cp:lastModifiedBy>ЛВ</cp:lastModifiedBy>
  <cp:revision>2</cp:revision>
  <dcterms:created xsi:type="dcterms:W3CDTF">2021-08-18T12:20:00Z</dcterms:created>
  <dcterms:modified xsi:type="dcterms:W3CDTF">2021-08-18T12:20:00Z</dcterms:modified>
</cp:coreProperties>
</file>